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54FA4" w14:textId="5FE494E1" w:rsidR="007E7800" w:rsidRDefault="00517F62" w:rsidP="00BD4406">
      <w:pPr>
        <w:pStyle w:val="a4"/>
      </w:pPr>
      <w:r>
        <w:t>Порядок консультирования контролируемых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осуществлении муниципального контроля</w:t>
      </w:r>
      <w:r w:rsidR="00BD4406">
        <w:t xml:space="preserve"> в сфере </w:t>
      </w:r>
      <w:r w:rsidR="009E41FA">
        <w:t>жилищного контроля</w:t>
      </w:r>
    </w:p>
    <w:p w14:paraId="534B2802" w14:textId="77777777" w:rsidR="00BD4406" w:rsidRPr="00BD4406" w:rsidRDefault="00BD4406" w:rsidP="002932A8">
      <w:pPr>
        <w:pStyle w:val="a4"/>
        <w:jc w:val="both"/>
      </w:pPr>
    </w:p>
    <w:p w14:paraId="52509514" w14:textId="327D2922" w:rsidR="00BD4406" w:rsidRPr="009E41FA" w:rsidRDefault="00517F62" w:rsidP="002932A8">
      <w:pPr>
        <w:pStyle w:val="a3"/>
        <w:ind w:left="143" w:right="139" w:firstLine="707"/>
        <w:jc w:val="both"/>
        <w:rPr>
          <w:sz w:val="28"/>
          <w:szCs w:val="28"/>
        </w:rPr>
      </w:pPr>
      <w:r w:rsidRPr="00BD4406">
        <w:rPr>
          <w:sz w:val="28"/>
          <w:szCs w:val="28"/>
        </w:rPr>
        <w:t>Консультирование контролируемых лиц при осуществлении</w:t>
      </w:r>
      <w:r w:rsidRPr="00BD4406">
        <w:rPr>
          <w:spacing w:val="40"/>
          <w:sz w:val="28"/>
          <w:szCs w:val="28"/>
        </w:rPr>
        <w:t xml:space="preserve"> </w:t>
      </w:r>
      <w:r w:rsidRPr="00BD4406">
        <w:rPr>
          <w:sz w:val="28"/>
          <w:szCs w:val="28"/>
        </w:rPr>
        <w:t xml:space="preserve">муниципального контроля </w:t>
      </w:r>
      <w:r w:rsidR="00BD4406" w:rsidRPr="00BD4406">
        <w:rPr>
          <w:sz w:val="28"/>
          <w:szCs w:val="28"/>
        </w:rPr>
        <w:t xml:space="preserve">в </w:t>
      </w:r>
      <w:r w:rsidR="009E41FA" w:rsidRPr="00BD4406">
        <w:rPr>
          <w:sz w:val="28"/>
          <w:szCs w:val="28"/>
        </w:rPr>
        <w:t xml:space="preserve">сфере </w:t>
      </w:r>
      <w:r w:rsidR="009E41FA" w:rsidRPr="009E41FA">
        <w:rPr>
          <w:sz w:val="28"/>
          <w:szCs w:val="28"/>
        </w:rPr>
        <w:t>жилищного</w:t>
      </w:r>
      <w:r w:rsidR="009E41FA" w:rsidRPr="009E41FA">
        <w:rPr>
          <w:sz w:val="28"/>
          <w:szCs w:val="28"/>
        </w:rPr>
        <w:t xml:space="preserve"> контроля</w:t>
      </w:r>
      <w:r w:rsidR="009E41FA" w:rsidRPr="009E41FA">
        <w:rPr>
          <w:sz w:val="28"/>
          <w:szCs w:val="28"/>
        </w:rPr>
        <w:t xml:space="preserve"> </w:t>
      </w:r>
      <w:r w:rsidRPr="009E41FA">
        <w:rPr>
          <w:sz w:val="28"/>
          <w:szCs w:val="28"/>
        </w:rPr>
        <w:t>осуществляется в соответствии со ст.50 Федерального закона от 31.07.2020 №</w:t>
      </w:r>
      <w:r w:rsidR="00BD4406" w:rsidRPr="009E41FA">
        <w:rPr>
          <w:sz w:val="28"/>
          <w:szCs w:val="28"/>
        </w:rPr>
        <w:t xml:space="preserve"> </w:t>
      </w:r>
      <w:r w:rsidRPr="009E41FA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</w:t>
      </w:r>
      <w:r w:rsidR="00BD4406" w:rsidRPr="009E41FA">
        <w:rPr>
          <w:sz w:val="28"/>
          <w:szCs w:val="28"/>
        </w:rPr>
        <w:t>п</w:t>
      </w:r>
      <w:r w:rsidRPr="009E41FA">
        <w:rPr>
          <w:sz w:val="28"/>
          <w:szCs w:val="28"/>
        </w:rPr>
        <w:t>.2.9, 2.10 Положения о муниципальном</w:t>
      </w:r>
      <w:r w:rsidRPr="009E41FA">
        <w:rPr>
          <w:sz w:val="28"/>
          <w:szCs w:val="28"/>
        </w:rPr>
        <w:t xml:space="preserve"> контроле</w:t>
      </w:r>
      <w:r w:rsidR="00BD4406" w:rsidRPr="009E41FA">
        <w:rPr>
          <w:sz w:val="28"/>
          <w:szCs w:val="28"/>
        </w:rPr>
        <w:t xml:space="preserve"> в сфере </w:t>
      </w:r>
      <w:r w:rsidR="009E41FA" w:rsidRPr="009E41FA">
        <w:rPr>
          <w:sz w:val="28"/>
          <w:szCs w:val="28"/>
        </w:rPr>
        <w:t>жилищного контроля</w:t>
      </w:r>
      <w:r w:rsidR="00BD4406" w:rsidRPr="009E41FA">
        <w:rPr>
          <w:sz w:val="28"/>
          <w:szCs w:val="28"/>
        </w:rPr>
        <w:t xml:space="preserve"> на территории Киселевского городского округа</w:t>
      </w:r>
      <w:r w:rsidRPr="009E41FA">
        <w:rPr>
          <w:sz w:val="28"/>
          <w:szCs w:val="28"/>
        </w:rPr>
        <w:t>, утвержденного решением Совета народных депутатов</w:t>
      </w:r>
      <w:r w:rsidR="00BD4406" w:rsidRPr="009E41FA">
        <w:rPr>
          <w:sz w:val="28"/>
          <w:szCs w:val="28"/>
        </w:rPr>
        <w:t xml:space="preserve"> </w:t>
      </w:r>
      <w:r w:rsidR="009E41FA" w:rsidRPr="009E41FA">
        <w:rPr>
          <w:sz w:val="28"/>
          <w:szCs w:val="28"/>
        </w:rPr>
        <w:t>КГО от</w:t>
      </w:r>
      <w:r w:rsidRPr="009E41FA">
        <w:rPr>
          <w:sz w:val="28"/>
          <w:szCs w:val="28"/>
        </w:rPr>
        <w:t xml:space="preserve"> </w:t>
      </w:r>
      <w:r w:rsidR="00BD4406" w:rsidRPr="009E41FA">
        <w:rPr>
          <w:sz w:val="28"/>
          <w:szCs w:val="28"/>
        </w:rPr>
        <w:t>25</w:t>
      </w:r>
      <w:r w:rsidRPr="009E41FA">
        <w:rPr>
          <w:sz w:val="28"/>
          <w:szCs w:val="28"/>
        </w:rPr>
        <w:t>.</w:t>
      </w:r>
      <w:r w:rsidR="00BD4406" w:rsidRPr="009E41FA">
        <w:rPr>
          <w:sz w:val="28"/>
          <w:szCs w:val="28"/>
        </w:rPr>
        <w:t>11</w:t>
      </w:r>
      <w:r w:rsidRPr="009E41FA">
        <w:rPr>
          <w:sz w:val="28"/>
          <w:szCs w:val="28"/>
        </w:rPr>
        <w:t>.2021</w:t>
      </w:r>
      <w:r w:rsidR="00BD4406" w:rsidRPr="009E41FA">
        <w:rPr>
          <w:sz w:val="28"/>
          <w:szCs w:val="28"/>
        </w:rPr>
        <w:t xml:space="preserve">    </w:t>
      </w:r>
      <w:r w:rsidRPr="009E41FA">
        <w:rPr>
          <w:sz w:val="28"/>
          <w:szCs w:val="28"/>
        </w:rPr>
        <w:t xml:space="preserve"> №</w:t>
      </w:r>
      <w:r w:rsidR="009E41FA" w:rsidRPr="009E41FA">
        <w:rPr>
          <w:sz w:val="28"/>
          <w:szCs w:val="28"/>
        </w:rPr>
        <w:t xml:space="preserve"> 59</w:t>
      </w:r>
      <w:r w:rsidR="00BD4406" w:rsidRPr="009E41FA">
        <w:rPr>
          <w:sz w:val="28"/>
          <w:szCs w:val="28"/>
        </w:rPr>
        <w:t>-н.</w:t>
      </w:r>
    </w:p>
    <w:p w14:paraId="0E8E85DF" w14:textId="0DECD914" w:rsidR="007E7800" w:rsidRPr="00BD4406" w:rsidRDefault="00517F62" w:rsidP="002932A8">
      <w:pPr>
        <w:pStyle w:val="a3"/>
        <w:ind w:left="143" w:right="139" w:firstLine="577"/>
        <w:jc w:val="both"/>
        <w:rPr>
          <w:sz w:val="28"/>
          <w:szCs w:val="28"/>
        </w:rPr>
      </w:pPr>
      <w:r w:rsidRPr="009E41FA">
        <w:rPr>
          <w:sz w:val="28"/>
          <w:szCs w:val="28"/>
        </w:rPr>
        <w:t>Консультирование проводится по обращениям контро</w:t>
      </w:r>
      <w:r w:rsidRPr="00BD4406">
        <w:rPr>
          <w:sz w:val="28"/>
          <w:szCs w:val="28"/>
        </w:rPr>
        <w:t>лируемых лиц и их представителей. Консультирован</w:t>
      </w:r>
      <w:r w:rsidRPr="00BD4406">
        <w:rPr>
          <w:sz w:val="28"/>
          <w:szCs w:val="28"/>
        </w:rPr>
        <w:t>ие осуществляется без взимания платы.</w:t>
      </w:r>
    </w:p>
    <w:p w14:paraId="5C3335EC" w14:textId="77777777" w:rsidR="00BD4406" w:rsidRPr="00BD4406" w:rsidRDefault="00BD4406" w:rsidP="002932A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406">
        <w:rPr>
          <w:rFonts w:ascii="Times New Roman" w:hAnsi="Times New Roman" w:cs="Times New Roman"/>
          <w:color w:val="000000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  <w:bookmarkStart w:id="0" w:name="_GoBack"/>
      <w:bookmarkEnd w:id="0"/>
    </w:p>
    <w:p w14:paraId="0FECFE71" w14:textId="77777777" w:rsidR="007E7800" w:rsidRPr="00BD4406" w:rsidRDefault="00517F62">
      <w:pPr>
        <w:pStyle w:val="a3"/>
        <w:spacing w:before="298"/>
        <w:ind w:left="851"/>
        <w:rPr>
          <w:sz w:val="28"/>
          <w:szCs w:val="28"/>
        </w:rPr>
      </w:pPr>
      <w:r w:rsidRPr="00BD4406">
        <w:rPr>
          <w:sz w:val="28"/>
          <w:szCs w:val="28"/>
        </w:rPr>
        <w:t>График</w:t>
      </w:r>
      <w:r w:rsidRPr="00BD4406">
        <w:rPr>
          <w:spacing w:val="-14"/>
          <w:sz w:val="28"/>
          <w:szCs w:val="28"/>
        </w:rPr>
        <w:t xml:space="preserve"> </w:t>
      </w:r>
      <w:r w:rsidRPr="00BD4406">
        <w:rPr>
          <w:spacing w:val="-2"/>
          <w:sz w:val="28"/>
          <w:szCs w:val="28"/>
        </w:rPr>
        <w:t>консультирования:</w:t>
      </w:r>
    </w:p>
    <w:sectPr w:rsidR="007E7800" w:rsidRPr="00BD4406">
      <w:footerReference w:type="default" r:id="rId6"/>
      <w:type w:val="continuous"/>
      <w:pgSz w:w="11910" w:h="16840"/>
      <w:pgMar w:top="1040" w:right="708" w:bottom="7700" w:left="1559" w:header="0" w:footer="75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D33E2" w14:textId="77777777" w:rsidR="00517F62" w:rsidRDefault="00517F62">
      <w:r>
        <w:separator/>
      </w:r>
    </w:p>
  </w:endnote>
  <w:endnote w:type="continuationSeparator" w:id="0">
    <w:p w14:paraId="0EB5520D" w14:textId="77777777" w:rsidR="00517F62" w:rsidRDefault="0051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7416B" w14:textId="77777777" w:rsidR="007E7800" w:rsidRDefault="00517F6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3A9E950" wp14:editId="68686DBD">
              <wp:simplePos x="0" y="0"/>
              <wp:positionH relativeFrom="page">
                <wp:posOffset>971092</wp:posOffset>
              </wp:positionH>
              <wp:positionV relativeFrom="page">
                <wp:posOffset>5789040</wp:posOffset>
              </wp:positionV>
              <wp:extent cx="6161405" cy="1302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61405" cy="1302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512"/>
                            <w:gridCol w:w="2869"/>
                            <w:gridCol w:w="3192"/>
                          </w:tblGrid>
                          <w:tr w:rsidR="007E7800" w14:paraId="1B1C66A0" w14:textId="77777777">
                            <w:trPr>
                              <w:trHeight w:val="251"/>
                            </w:trPr>
                            <w:tc>
                              <w:tcPr>
                                <w:tcW w:w="3512" w:type="dxa"/>
                              </w:tcPr>
                              <w:p w14:paraId="0946D709" w14:textId="5EB7F21C" w:rsidR="007E7800" w:rsidRDefault="00517F62">
                                <w:pPr>
                                  <w:pStyle w:val="TableParagraph"/>
                                  <w:spacing w:line="232" w:lineRule="exact"/>
                                  <w:ind w:left="107"/>
                                  <w:jc w:val="left"/>
                                </w:pPr>
                                <w:r>
                                  <w:t>Должностное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t>лицо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УЖКХ КГО</w:t>
                                </w:r>
                              </w:p>
                            </w:tc>
                            <w:tc>
                              <w:tcPr>
                                <w:tcW w:w="2869" w:type="dxa"/>
                              </w:tcPr>
                              <w:p w14:paraId="7DB432E8" w14:textId="77777777" w:rsidR="007E7800" w:rsidRDefault="00517F62">
                                <w:pPr>
                                  <w:pStyle w:val="TableParagraph"/>
                                  <w:spacing w:line="232" w:lineRule="exact"/>
                                  <w:ind w:left="885"/>
                                  <w:jc w:val="left"/>
                                </w:pPr>
                                <w:r>
                                  <w:t>Дни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недели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</w:tcPr>
                              <w:p w14:paraId="0511E8CB" w14:textId="77777777" w:rsidR="007E7800" w:rsidRDefault="00517F62">
                                <w:pPr>
                                  <w:pStyle w:val="TableParagraph"/>
                                  <w:spacing w:line="232" w:lineRule="exact"/>
                                  <w:ind w:left="9"/>
                                </w:pPr>
                                <w:r>
                                  <w:rPr>
                                    <w:spacing w:val="-2"/>
                                  </w:rPr>
                                  <w:t>Время</w:t>
                                </w:r>
                              </w:p>
                            </w:tc>
                          </w:tr>
                          <w:tr w:rsidR="007E7800" w14:paraId="78E998E3" w14:textId="77777777">
                            <w:trPr>
                              <w:trHeight w:val="1770"/>
                            </w:trPr>
                            <w:tc>
                              <w:tcPr>
                                <w:tcW w:w="3512" w:type="dxa"/>
                              </w:tcPr>
                              <w:p w14:paraId="363281F8" w14:textId="77777777" w:rsidR="002932A8" w:rsidRDefault="00517F62" w:rsidP="002932A8">
                                <w:pPr>
                                  <w:pStyle w:val="TableParagraph"/>
                                  <w:ind w:left="391" w:right="383" w:hanging="3"/>
                                </w:pPr>
                                <w:r>
                                  <w:t>Начал</w:t>
                                </w:r>
                                <w:r w:rsidR="002932A8">
                                  <w:t>ьник УЖКХ КГО</w:t>
                                </w:r>
                              </w:p>
                              <w:p w14:paraId="45AA5E81" w14:textId="5335C234" w:rsidR="007E7800" w:rsidRDefault="00517F62" w:rsidP="002932A8">
                                <w:pPr>
                                  <w:pStyle w:val="TableParagraph"/>
                                  <w:ind w:left="391" w:right="383" w:hanging="3"/>
                                </w:pPr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каб</w:t>
                                </w:r>
                                <w:proofErr w:type="spellEnd"/>
                                <w:r>
                                  <w:t xml:space="preserve">. </w:t>
                                </w:r>
                                <w:r w:rsidR="002932A8">
                                  <w:t>13</w:t>
                                </w:r>
                                <w:r>
                                  <w:t>,</w:t>
                                </w:r>
                              </w:p>
                              <w:p w14:paraId="56A5C848" w14:textId="33B9AA5F" w:rsidR="007E7800" w:rsidRDefault="00517F62" w:rsidP="002932A8">
                                <w:pPr>
                                  <w:pStyle w:val="TableParagraph"/>
                                  <w:spacing w:line="251" w:lineRule="exact"/>
                                </w:pPr>
                                <w:r>
                                  <w:t>телефон</w:t>
                                </w:r>
                                <w:r>
                                  <w:rPr>
                                    <w:spacing w:val="-10"/>
                                  </w:rPr>
                                  <w:t xml:space="preserve"> </w:t>
                                </w:r>
                                <w:r w:rsidR="002932A8">
                                  <w:t>2-17-81</w:t>
                                </w:r>
                              </w:p>
                            </w:tc>
                            <w:tc>
                              <w:tcPr>
                                <w:tcW w:w="2869" w:type="dxa"/>
                              </w:tcPr>
                              <w:p w14:paraId="31014986" w14:textId="74C9CBC3" w:rsidR="007E7800" w:rsidRDefault="00517F62">
                                <w:pPr>
                                  <w:pStyle w:val="TableParagraph"/>
                                  <w:spacing w:line="242" w:lineRule="auto"/>
                                  <w:ind w:left="695" w:right="687"/>
                                </w:pPr>
                                <w:r>
                                  <w:rPr>
                                    <w:spacing w:val="-2"/>
                                  </w:rPr>
                                  <w:t>Четверг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</w:tcPr>
                              <w:p w14:paraId="196E6B94" w14:textId="100A7A58" w:rsidR="007E7800" w:rsidRDefault="00517F62">
                                <w:pPr>
                                  <w:pStyle w:val="TableParagraph"/>
                                  <w:spacing w:line="247" w:lineRule="exact"/>
                                  <w:ind w:left="815"/>
                                  <w:jc w:val="left"/>
                                </w:pPr>
                                <w:r>
                                  <w:rPr>
                                    <w:spacing w:val="-2"/>
                                  </w:rPr>
                                  <w:t>1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0</w:t>
                                </w:r>
                                <w:r>
                                  <w:rPr>
                                    <w:spacing w:val="-2"/>
                                  </w:rPr>
                                  <w:t>.00-1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</w:rPr>
                                  <w:t>.00</w:t>
                                </w:r>
                              </w:p>
                              <w:p w14:paraId="3C21D4B3" w14:textId="7C9ADC17" w:rsidR="007E7800" w:rsidRDefault="007E7800">
                                <w:pPr>
                                  <w:pStyle w:val="TableParagraph"/>
                                  <w:spacing w:before="1"/>
                                  <w:ind w:left="870"/>
                                  <w:jc w:val="left"/>
                                </w:pPr>
                              </w:p>
                            </w:tc>
                          </w:tr>
                        </w:tbl>
                        <w:p w14:paraId="349B2FB5" w14:textId="77777777" w:rsidR="007E7800" w:rsidRDefault="007E7800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9E9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5pt;margin-top:455.85pt;width:485.15pt;height:102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512"/>
                      <w:gridCol w:w="2869"/>
                      <w:gridCol w:w="3192"/>
                    </w:tblGrid>
                    <w:tr w:rsidR="007E7800" w14:paraId="1B1C66A0" w14:textId="77777777">
                      <w:trPr>
                        <w:trHeight w:val="251"/>
                      </w:trPr>
                      <w:tc>
                        <w:tcPr>
                          <w:tcW w:w="3512" w:type="dxa"/>
                        </w:tcPr>
                        <w:p w14:paraId="0946D709" w14:textId="5EB7F21C" w:rsidR="007E7800" w:rsidRDefault="00517F62">
                          <w:pPr>
                            <w:pStyle w:val="TableParagraph"/>
                            <w:spacing w:line="232" w:lineRule="exact"/>
                            <w:ind w:left="107"/>
                            <w:jc w:val="left"/>
                          </w:pPr>
                          <w:r>
                            <w:t>Должностное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лицо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2932A8">
                            <w:rPr>
                              <w:spacing w:val="-2"/>
                            </w:rPr>
                            <w:t>УЖКХ КГО</w:t>
                          </w:r>
                        </w:p>
                      </w:tc>
                      <w:tc>
                        <w:tcPr>
                          <w:tcW w:w="2869" w:type="dxa"/>
                        </w:tcPr>
                        <w:p w14:paraId="7DB432E8" w14:textId="77777777" w:rsidR="007E7800" w:rsidRDefault="00517F62">
                          <w:pPr>
                            <w:pStyle w:val="TableParagraph"/>
                            <w:spacing w:line="232" w:lineRule="exact"/>
                            <w:ind w:left="885"/>
                            <w:jc w:val="left"/>
                          </w:pPr>
                          <w:r>
                            <w:t>Дни</w:t>
                          </w:r>
                          <w:r>
                            <w:rPr>
                              <w:spacing w:val="-2"/>
                            </w:rPr>
                            <w:t xml:space="preserve"> недели</w:t>
                          </w:r>
                        </w:p>
                      </w:tc>
                      <w:tc>
                        <w:tcPr>
                          <w:tcW w:w="3192" w:type="dxa"/>
                        </w:tcPr>
                        <w:p w14:paraId="0511E8CB" w14:textId="77777777" w:rsidR="007E7800" w:rsidRDefault="00517F62">
                          <w:pPr>
                            <w:pStyle w:val="TableParagraph"/>
                            <w:spacing w:line="232" w:lineRule="exact"/>
                            <w:ind w:left="9"/>
                          </w:pPr>
                          <w:r>
                            <w:rPr>
                              <w:spacing w:val="-2"/>
                            </w:rPr>
                            <w:t>Время</w:t>
                          </w:r>
                        </w:p>
                      </w:tc>
                    </w:tr>
                    <w:tr w:rsidR="007E7800" w14:paraId="78E998E3" w14:textId="77777777">
                      <w:trPr>
                        <w:trHeight w:val="1770"/>
                      </w:trPr>
                      <w:tc>
                        <w:tcPr>
                          <w:tcW w:w="3512" w:type="dxa"/>
                        </w:tcPr>
                        <w:p w14:paraId="363281F8" w14:textId="77777777" w:rsidR="002932A8" w:rsidRDefault="00517F62" w:rsidP="002932A8">
                          <w:pPr>
                            <w:pStyle w:val="TableParagraph"/>
                            <w:ind w:left="391" w:right="383" w:hanging="3"/>
                          </w:pPr>
                          <w:r>
                            <w:t>Начал</w:t>
                          </w:r>
                          <w:r w:rsidR="002932A8">
                            <w:t>ьник УЖКХ КГО</w:t>
                          </w:r>
                        </w:p>
                        <w:p w14:paraId="45AA5E81" w14:textId="5335C234" w:rsidR="007E7800" w:rsidRDefault="00517F62" w:rsidP="002932A8">
                          <w:pPr>
                            <w:pStyle w:val="TableParagraph"/>
                            <w:ind w:left="391" w:right="383" w:hanging="3"/>
                          </w:pPr>
                          <w:r>
                            <w:t xml:space="preserve"> </w:t>
                          </w:r>
                          <w:proofErr w:type="spellStart"/>
                          <w:r>
                            <w:t>каб</w:t>
                          </w:r>
                          <w:proofErr w:type="spellEnd"/>
                          <w:r>
                            <w:t xml:space="preserve">. </w:t>
                          </w:r>
                          <w:r w:rsidR="002932A8">
                            <w:t>13</w:t>
                          </w:r>
                          <w:r>
                            <w:t>,</w:t>
                          </w:r>
                        </w:p>
                        <w:p w14:paraId="56A5C848" w14:textId="33B9AA5F" w:rsidR="007E7800" w:rsidRDefault="00517F62" w:rsidP="002932A8">
                          <w:pPr>
                            <w:pStyle w:val="TableParagraph"/>
                            <w:spacing w:line="251" w:lineRule="exact"/>
                          </w:pPr>
                          <w:r>
                            <w:t>телефон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 w:rsidR="002932A8">
                            <w:t>2-17-81</w:t>
                          </w:r>
                        </w:p>
                      </w:tc>
                      <w:tc>
                        <w:tcPr>
                          <w:tcW w:w="2869" w:type="dxa"/>
                        </w:tcPr>
                        <w:p w14:paraId="31014986" w14:textId="74C9CBC3" w:rsidR="007E7800" w:rsidRDefault="00517F62">
                          <w:pPr>
                            <w:pStyle w:val="TableParagraph"/>
                            <w:spacing w:line="242" w:lineRule="auto"/>
                            <w:ind w:left="695" w:right="687"/>
                          </w:pPr>
                          <w:r>
                            <w:rPr>
                              <w:spacing w:val="-2"/>
                            </w:rPr>
                            <w:t>Четверг</w:t>
                          </w:r>
                        </w:p>
                      </w:tc>
                      <w:tc>
                        <w:tcPr>
                          <w:tcW w:w="3192" w:type="dxa"/>
                        </w:tcPr>
                        <w:p w14:paraId="196E6B94" w14:textId="100A7A58" w:rsidR="007E7800" w:rsidRDefault="00517F62">
                          <w:pPr>
                            <w:pStyle w:val="TableParagraph"/>
                            <w:spacing w:line="247" w:lineRule="exact"/>
                            <w:ind w:left="815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1</w:t>
                          </w:r>
                          <w:r w:rsidR="002932A8">
                            <w:rPr>
                              <w:spacing w:val="-2"/>
                            </w:rPr>
                            <w:t>0</w:t>
                          </w:r>
                          <w:r>
                            <w:rPr>
                              <w:spacing w:val="-2"/>
                            </w:rPr>
                            <w:t>.00-1</w:t>
                          </w:r>
                          <w:r w:rsidR="002932A8">
                            <w:rPr>
                              <w:spacing w:val="-2"/>
                            </w:rPr>
                            <w:t>2</w:t>
                          </w:r>
                          <w:r>
                            <w:rPr>
                              <w:spacing w:val="-2"/>
                            </w:rPr>
                            <w:t>.00</w:t>
                          </w:r>
                        </w:p>
                        <w:p w14:paraId="3C21D4B3" w14:textId="7C9ADC17" w:rsidR="007E7800" w:rsidRDefault="007E7800">
                          <w:pPr>
                            <w:pStyle w:val="TableParagraph"/>
                            <w:spacing w:before="1"/>
                            <w:ind w:left="870"/>
                            <w:jc w:val="left"/>
                          </w:pPr>
                        </w:p>
                      </w:tc>
                    </w:tr>
                  </w:tbl>
                  <w:p w14:paraId="349B2FB5" w14:textId="77777777" w:rsidR="007E7800" w:rsidRDefault="007E7800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C32F7" w14:textId="77777777" w:rsidR="00517F62" w:rsidRDefault="00517F62">
      <w:r>
        <w:separator/>
      </w:r>
    </w:p>
  </w:footnote>
  <w:footnote w:type="continuationSeparator" w:id="0">
    <w:p w14:paraId="1B4DBC29" w14:textId="77777777" w:rsidR="00517F62" w:rsidRDefault="00517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00"/>
    <w:rsid w:val="002932A8"/>
    <w:rsid w:val="00517F62"/>
    <w:rsid w:val="007E7800"/>
    <w:rsid w:val="008C4DF2"/>
    <w:rsid w:val="009573C7"/>
    <w:rsid w:val="009E41FA"/>
    <w:rsid w:val="00B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0B8E0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73"/>
      <w:ind w:left="1038" w:right="1034" w:hanging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  <w:jc w:val="center"/>
    </w:pPr>
  </w:style>
  <w:style w:type="paragraph" w:customStyle="1" w:styleId="ConsPlusNormal">
    <w:name w:val="ConsPlusNormal"/>
    <w:uiPriority w:val="99"/>
    <w:rsid w:val="00BD4406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2932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32A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932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32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Фоминых</dc:creator>
  <cp:lastModifiedBy>User</cp:lastModifiedBy>
  <cp:revision>2</cp:revision>
  <dcterms:created xsi:type="dcterms:W3CDTF">2026-03-13T04:12:00Z</dcterms:created>
  <dcterms:modified xsi:type="dcterms:W3CDTF">2026-03-13T04:12:00Z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