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  <w:t>ПРОЕКТ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Форма</w:t>
      </w:r>
      <w:r w:rsidRPr="00E6601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Киселевского городского округа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Муниципальный контроль в сфере благоустройства на территории Киселевского городского округа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N_____ от_______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 _________ от___________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sub_1001"/>
      <w:r w:rsidRPr="00E66017">
        <w:rPr>
          <w:rFonts w:ascii="Times New Roman" w:eastAsia="Times New Roman" w:hAnsi="Times New Roman" w:cs="Times New Roman"/>
          <w:b/>
          <w:bCs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E66017" w:rsidRPr="00E66017" w:rsidTr="00C4154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Вопрос, отражающий содержание обязательных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Соотнесенные со списком контрольных вопросов реквизиты нормативных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</w:t>
            </w:r>
          </w:p>
        </w:tc>
      </w:tr>
      <w:tr w:rsidR="00E66017" w:rsidRPr="00E66017" w:rsidTr="00C4154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5" w:history="1">
              <w:r w:rsidRPr="00E660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</w:t>
              </w:r>
            </w:hyperlink>
            <w:r w:rsidRPr="00E6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благоустройства </w:t>
            </w:r>
          </w:p>
          <w:p w:rsidR="00E66017" w:rsidRPr="00E66017" w:rsidRDefault="00E66017" w:rsidP="00E66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Киселевского городского округа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, утвержденных решением Совета народных депутатов Киселевского городского округа от 27.05.2021 № 24-н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порядок оформления разрешительной документации и порядок осуществления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Игжейского</w:t>
            </w:r>
            <w:proofErr w:type="spellEnd"/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spacing w:after="6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ли требования к содержанию мест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"_____" ______________ 20__ г.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  (дата заполнения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 проверочного листа)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_____________________________ _________ ____________________________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(должность лица, заполнившего (подпись)   (фамилия, имя, отчество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проверочный лист)      (при наличии)    лица, заполнившего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проверочный лист)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D06" w:rsidRDefault="00DE3D06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  <w:lastRenderedPageBreak/>
        <w:t>ПРОЕКТ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</w:pPr>
      <w:bookmarkStart w:id="1" w:name="sub_13"/>
      <w:r w:rsidRPr="00E66017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t>Форма</w:t>
      </w:r>
      <w:r w:rsidRPr="00E66017">
        <w:rPr>
          <w:rFonts w:ascii="Times New Roman CYR" w:eastAsia="Times New Roman" w:hAnsi="Times New Roman CYR" w:cs="Times New Roman CYR"/>
          <w:b/>
          <w:bCs/>
          <w:color w:val="26282F"/>
          <w:lang w:eastAsia="ru-RU"/>
        </w:rPr>
        <w:br/>
        <w:t>проверочного листа (списка контрольных вопросов), применяемого при осуществлении муниципального жилищного контроля в Киселевском городском округе</w:t>
      </w:r>
    </w:p>
    <w:bookmarkEnd w:id="1"/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Муниципальный жилищный контроль в Киселевском городском округе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N_____ от_______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 _________ от___________</w:t>
            </w:r>
          </w:p>
        </w:tc>
      </w:tr>
      <w:tr w:rsidR="00E66017" w:rsidRPr="00E66017" w:rsidTr="00C41541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" w:name="sub_14"/>
      <w:r w:rsidRPr="00E6601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685"/>
      </w:tblGrid>
      <w:tr w:rsidR="00E66017" w:rsidRPr="00E66017" w:rsidTr="00C4154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Соотнесенные со списком контрольных вопросов реквизиты нормативных правовых актов с указанием структурных единиц этих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</w:t>
            </w:r>
          </w:p>
        </w:tc>
      </w:tr>
      <w:tr w:rsidR="00E66017" w:rsidRPr="00E66017" w:rsidTr="00C4154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5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4.1.3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3.4.1-3.4.4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7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4.1.15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4.2.1.1-4.2.2.4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4.2.3-4.2.3.17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4.3.1-4.3.7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4.6.1.1-4.6.4.10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4.8.1-4.8.13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3.2.2-3.2.18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5.1.1-5.1.3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</w:t>
            </w: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5.8.1-5.8.4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6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5.8.6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2.6.2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3.6.1-3.6.9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3.6.10-3.6.13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017" w:rsidRPr="00E66017" w:rsidTr="00C4154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E66017">
                <w:rPr>
                  <w:rFonts w:ascii="Times New Roman" w:eastAsia="Times New Roman" w:hAnsi="Times New Roman" w:cs="Times New Roman"/>
                  <w:color w:val="106BBE"/>
                  <w:lang w:eastAsia="ru-RU"/>
                </w:rPr>
                <w:t>пункт 3.6.14-3.6.27</w:t>
              </w:r>
            </w:hyperlink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"__" ______________ 20__ г.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(дата заполнения  проверочного листа)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_____________________________    _________ 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(должность лица, заполнившего   (подпись)  (фамилия, имя, отчество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проверочный лист)        (при наличии)   лица, заполнившего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проверочный лист)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  <w:lastRenderedPageBreak/>
        <w:t>ПРОЕКТ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035"/>
        <w:gridCol w:w="567"/>
        <w:gridCol w:w="615"/>
        <w:gridCol w:w="901"/>
        <w:gridCol w:w="948"/>
        <w:gridCol w:w="1911"/>
        <w:gridCol w:w="2205"/>
      </w:tblGrid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Форма проверочного листа,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применяемого при осуществлении муниципального контроля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 автомобильном транспорте и в дорожном хозяйстве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 территории Киселевского городского округа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(инспекционный визит/рейдовый осмотр/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Учётный номер контрольного мероприятия: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66017" w:rsidRPr="00E66017" w:rsidTr="00C41541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N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66017" w:rsidRPr="00E66017" w:rsidTr="00C41541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Осуществляется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пункты 1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 </w:t>
            </w:r>
            <w:hyperlink r:id="rId26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 xml:space="preserve">2 </w:t>
              </w:r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lastRenderedPageBreak/>
                <w:t>статьи 17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Минтранса России от 16.11.2012 N 402 "Об утверждении Классификации работ по капитальному ремонту, ремонту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содержанию автомобильных дорог"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5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8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Производится ли в границах полос отвода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ст. 19 -22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08.11.2007 N 259-ФЗ "</w:t>
            </w:r>
            <w:hyperlink r:id="rId43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Устав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66017" w:rsidRPr="00E66017" w:rsidTr="00C41541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Pr="00E66017">
                <w:rPr>
                  <w:rFonts w:ascii="Times New Roman CYR" w:eastAsia="Times New Roman" w:hAnsi="Times New Roman CYR" w:cs="Times New Roman"/>
                  <w:b/>
                  <w:color w:val="106BBE"/>
                  <w:sz w:val="24"/>
                  <w:szCs w:val="24"/>
                  <w:lang w:eastAsia="ru-RU"/>
                </w:rPr>
                <w:t>ГОСТ 33062-2014</w:t>
              </w:r>
            </w:hyperlink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"Дороги </w:t>
            </w: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lastRenderedPageBreak/>
        <w:t>Пояснения и дополнения по вопросам, содержащимся в перечне: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66017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66017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66017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E66017" w:rsidRPr="00E66017" w:rsidTr="00C41541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017">
              <w:rPr>
                <w:rFonts w:ascii="Courier New" w:eastAsia="Times New Roman" w:hAnsi="Courier New" w:cs="Courier New"/>
                <w:lang w:eastAsia="ru-RU"/>
              </w:rPr>
              <w:t>"___" _____________ 20__ г.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(указывается дата заполнения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6017" w:rsidRPr="00E66017" w:rsidTr="00C4154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Подписи лица (лиц), проводящего (проводящих) проверку: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Должность ____________________________________ /Ф.И.О.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Должность ____________________________________ /Ф.И.О.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проверочным листом ознакомлен(а):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017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"__" ____________________ 20__ г.                           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(подпись)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Отметка об отказе ознакомления с проверочным листом: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017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"__" ____________________ 20__ г.                            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(подпись)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Копию проверочного листа получил(а):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"__" ____________________ 20__ г.                            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(подпись)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Отметка об отказе получения проверочного листа: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6017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660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"__" ____________________ 20__ г.                                 _____________________________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66017" w:rsidRPr="00E66017" w:rsidRDefault="00E66017" w:rsidP="00E66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66017" w:rsidRPr="00E66017" w:rsidRDefault="00E66017" w:rsidP="00E66017">
      <w:pPr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Default="00E66017"/>
    <w:p w:rsidR="00E66017" w:rsidRPr="00E66017" w:rsidRDefault="00E66017" w:rsidP="00E6601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bCs/>
          <w:color w:val="26282F"/>
          <w:sz w:val="40"/>
          <w:szCs w:val="40"/>
          <w:lang w:eastAsia="ru-RU"/>
        </w:rPr>
        <w:lastRenderedPageBreak/>
        <w:t>ПРОЕКТ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b/>
          <w:lang w:eastAsia="ru-RU"/>
        </w:rPr>
        <w:t>Форма проверочного листа (списка контрольных вопросов),</w:t>
      </w:r>
      <w:r w:rsidRPr="00E66017">
        <w:rPr>
          <w:rFonts w:ascii="Times New Roman" w:eastAsia="Times New Roman" w:hAnsi="Times New Roman" w:cs="Times New Roman"/>
          <w:b/>
          <w:bCs/>
          <w:lang w:eastAsia="ru-RU"/>
        </w:rPr>
        <w:t xml:space="preserve">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</w:t>
      </w:r>
      <w:r w:rsidRPr="00E660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контроля)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017">
        <w:rPr>
          <w:rFonts w:ascii="Times New Roman" w:eastAsia="Times New Roman" w:hAnsi="Times New Roman" w:cs="Times New Roman"/>
          <w:b/>
          <w:lang w:eastAsia="ru-RU"/>
        </w:rPr>
        <w:t xml:space="preserve">Муниципальный контроль </w:t>
      </w:r>
      <w:r w:rsidRPr="00E66017">
        <w:rPr>
          <w:rFonts w:ascii="Times New Roman" w:eastAsia="Times New Roman" w:hAnsi="Times New Roman" w:cs="Times New Roman"/>
          <w:b/>
          <w:bCs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(вид муниципального контроля)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017">
        <w:rPr>
          <w:rFonts w:ascii="Times New Roman" w:eastAsia="Times New Roman" w:hAnsi="Times New Roman" w:cs="Times New Roman"/>
          <w:b/>
          <w:lang w:eastAsia="ru-RU"/>
        </w:rPr>
        <w:t xml:space="preserve">Проверочный лист (список контрольных вопросов), применяемый </w:t>
      </w:r>
      <w:r w:rsidRPr="00E66017">
        <w:rPr>
          <w:rFonts w:ascii="Times New Roman" w:eastAsia="Times New Roman" w:hAnsi="Times New Roman" w:cs="Times New Roman"/>
          <w:b/>
          <w:lang w:eastAsia="ru-RU"/>
        </w:rPr>
        <w:br/>
        <w:t xml:space="preserve">при осуществлении муниципального контроля </w:t>
      </w:r>
      <w:r w:rsidRPr="00E66017">
        <w:rPr>
          <w:rFonts w:ascii="Times New Roman" w:eastAsia="Times New Roman" w:hAnsi="Times New Roman" w:cs="Times New Roman"/>
          <w:b/>
          <w:bCs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Объект муниципального контроля, в отношении которого проводится контрольное (надзорное) мероприятие: ______________________________________________________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2.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 ________________________________________________________</w:t>
      </w:r>
    </w:p>
    <w:p w:rsidR="00E66017" w:rsidRPr="00E66017" w:rsidRDefault="00E66017" w:rsidP="00E66017">
      <w:pPr>
        <w:widowControl w:val="0"/>
        <w:tabs>
          <w:tab w:val="left" w:pos="284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3. Место проведения  _____________________________________________________________</w:t>
      </w:r>
    </w:p>
    <w:p w:rsidR="00E66017" w:rsidRPr="00E66017" w:rsidRDefault="00E66017" w:rsidP="00E66017">
      <w:pPr>
        <w:widowControl w:val="0"/>
        <w:tabs>
          <w:tab w:val="left" w:pos="3418"/>
        </w:tabs>
        <w:autoSpaceDE w:val="0"/>
        <w:autoSpaceDN w:val="0"/>
        <w:spacing w:after="0"/>
        <w:ind w:left="3544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(вид контрольно-надзорного мероприятия)</w:t>
      </w:r>
    </w:p>
    <w:p w:rsidR="00E66017" w:rsidRPr="00E66017" w:rsidRDefault="00E66017" w:rsidP="00E66017">
      <w:pPr>
        <w:widowControl w:val="0"/>
        <w:tabs>
          <w:tab w:val="left" w:pos="341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pBdr>
          <w:top w:val="single" w:sz="4" w:space="3" w:color="auto"/>
        </w:pBdr>
        <w:tabs>
          <w:tab w:val="left" w:pos="3418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(адрес)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4. Реквизиты решения о проведении _____________________ контролируемого лица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(вид контрольно-надзорного мероприятия )</w:t>
      </w:r>
    </w:p>
    <w:p w:rsidR="00E66017" w:rsidRPr="00E66017" w:rsidRDefault="00E66017" w:rsidP="00E66017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left="4111" w:right="56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(номер, дата решения о проведении контрольно-надзорного мероприятия  контролируемого лица)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5.  Учетный номер контрольно-надзорного мероприятия и дата присвоения учетного номера проверки в едином  реестре проверок _______________________________________________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(указывается учетный номер контрольно-надзорного мероприятия и дата его присвоения в едином реестре проверок)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6.  Форма проверочного листа утверждена постановлением от _____________№ __________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>7.  Должность, фамилия и инициалы должностного лица, проводящего  контрольно-надзорное мероприятие и заполняющего проверочный лист ________________________________________________.</w:t>
      </w:r>
    </w:p>
    <w:p w:rsidR="00E66017" w:rsidRPr="00E66017" w:rsidRDefault="00E66017" w:rsidP="00E66017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контрольно-надзорного мероприятия.</w:t>
      </w:r>
    </w:p>
    <w:p w:rsidR="00E66017" w:rsidRPr="00E66017" w:rsidRDefault="00E66017" w:rsidP="00E66017">
      <w:pPr>
        <w:widowControl w:val="0"/>
        <w:tabs>
          <w:tab w:val="left" w:pos="2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ab/>
      </w:r>
    </w:p>
    <w:p w:rsidR="00E66017" w:rsidRPr="00E66017" w:rsidRDefault="00E66017" w:rsidP="00E66017">
      <w:pPr>
        <w:widowControl w:val="0"/>
        <w:tabs>
          <w:tab w:val="left" w:pos="2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567"/>
        <w:gridCol w:w="1560"/>
        <w:gridCol w:w="1275"/>
        <w:gridCol w:w="2835"/>
      </w:tblGrid>
      <w:tr w:rsidR="00E66017" w:rsidRPr="00E66017" w:rsidTr="00C415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4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42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 </w:t>
            </w:r>
          </w:p>
        </w:tc>
      </w:tr>
      <w:tr w:rsidR="00E66017" w:rsidRPr="00E66017" w:rsidTr="00C415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6601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E66017" w:rsidRPr="00E66017" w:rsidRDefault="00E66017" w:rsidP="00E66017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6601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примечание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17" w:rsidRPr="00E66017" w:rsidRDefault="00E66017" w:rsidP="00E660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 w:bidi="ru-RU"/>
              </w:rPr>
            </w:pPr>
          </w:p>
        </w:tc>
      </w:tr>
      <w:tr w:rsidR="00E66017" w:rsidRPr="00E66017" w:rsidTr="00C415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Реализованы ли мероприятия  по строительству, реконструкции и (или) модернизации объектов теплоснабжения,  необходимых для развития, повышения  надежности и энергетической эффективности системы теплоснабжения, указанные в схеме теплоснабжения 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часть 3 статьи 23.7 Федерального закона от 27.07.2010 №190-ФЗ «О теплоснабжении»</w:t>
            </w:r>
          </w:p>
        </w:tc>
      </w:tr>
      <w:tr w:rsidR="00E66017" w:rsidRPr="00E66017" w:rsidTr="00C415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Соблюдаются ли теплоснабжающей организацией сроки реализации мероприятий  по строительству, реконструкции и (или) модернизации объектов теплоснабжения,  необходимых для развития, повышения  надежности и энергетической эффективности системы теплоснабжения, указанные в схеме теплоснабжения 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часть 3 статьи 23.7 Федерального закона от 27.07.2010 №190-ФЗ «О теплоснабжении»</w:t>
            </w:r>
          </w:p>
        </w:tc>
      </w:tr>
      <w:tr w:rsidR="00E66017" w:rsidRPr="00E66017" w:rsidTr="00C415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утвержденной схеме теплоснабжения?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пункт  3 части 8 статьи 23.13  Федерального закона от 27.07.2010 №190-ФЗ «О теплоснабжении»</w:t>
            </w:r>
          </w:p>
        </w:tc>
      </w:tr>
      <w:tr w:rsidR="00E66017" w:rsidRPr="00E66017" w:rsidTr="00C415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6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17" w:rsidRPr="00E66017" w:rsidRDefault="00E66017" w:rsidP="00E66017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017">
              <w:rPr>
                <w:rFonts w:ascii="Times New Roman" w:eastAsia="Times New Roman" w:hAnsi="Times New Roman" w:cs="Times New Roman"/>
                <w:lang w:eastAsia="ru-RU"/>
              </w:rPr>
              <w:t>пункт  2 части 10 статьи 23.13  Федерального закона от 27.07.2010 №190-ФЗ «О теплоснабжении»</w:t>
            </w:r>
          </w:p>
        </w:tc>
      </w:tr>
    </w:tbl>
    <w:p w:rsidR="00E66017" w:rsidRPr="00E66017" w:rsidRDefault="00E66017" w:rsidP="00E66017">
      <w:pPr>
        <w:widowControl w:val="0"/>
        <w:tabs>
          <w:tab w:val="left" w:pos="2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376"/>
      <w:bookmarkEnd w:id="3"/>
      <w:r w:rsidRPr="00E66017">
        <w:rPr>
          <w:rFonts w:ascii="Times New Roman" w:eastAsia="Times New Roman" w:hAnsi="Times New Roman" w:cs="Times New Roman"/>
          <w:lang w:eastAsia="ru-RU"/>
        </w:rPr>
        <w:t>«____»  _________________ 20__ г.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(указывается дата заполнения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lastRenderedPageBreak/>
        <w:t xml:space="preserve">       проверочного листа)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  (должность лица,                          (подпись)              (фамилия, имя, отчество (при наличии) лица,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017">
        <w:rPr>
          <w:rFonts w:ascii="Times New Roman" w:eastAsia="Times New Roman" w:hAnsi="Times New Roman" w:cs="Times New Roman"/>
          <w:lang w:eastAsia="ru-RU"/>
        </w:rPr>
        <w:t xml:space="preserve">   заполнившего проверочный лист)                                            заполнившего проверочный лист)</w:t>
      </w:r>
    </w:p>
    <w:p w:rsidR="00E66017" w:rsidRPr="00E66017" w:rsidRDefault="00E66017" w:rsidP="00E660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E66017" w:rsidRDefault="00E66017">
      <w:bookmarkStart w:id="4" w:name="_GoBack"/>
      <w:bookmarkEnd w:id="4"/>
    </w:p>
    <w:sectPr w:rsidR="00E6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8"/>
    <w:rsid w:val="00527ED8"/>
    <w:rsid w:val="00DE3D06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" TargetMode="External"/><Relationship Id="rId13" Type="http://schemas.openxmlformats.org/officeDocument/2006/relationships/hyperlink" Target="http://internet.garant.ru/document/redirect/12132859/10322" TargetMode="External"/><Relationship Id="rId18" Type="http://schemas.openxmlformats.org/officeDocument/2006/relationships/hyperlink" Target="http://internet.garant.ru/document/redirect/12132859/10361" TargetMode="External"/><Relationship Id="rId26" Type="http://schemas.openxmlformats.org/officeDocument/2006/relationships/hyperlink" Target="http://internet.garant.ru/document/redirect/12157004/1702" TargetMode="External"/><Relationship Id="rId39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602" TargetMode="External"/><Relationship Id="rId34" Type="http://schemas.openxmlformats.org/officeDocument/2006/relationships/hyperlink" Target="http://internet.garant.ru/document/redirect/12157004/2203" TargetMode="External"/><Relationship Id="rId42" Type="http://schemas.openxmlformats.org/officeDocument/2006/relationships/hyperlink" Target="http://internet.garant.ru/document/redirect/12157005/19" TargetMode="Externa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hyperlink" Target="http://internet.garant.ru/document/redirect/12132859/10481" TargetMode="External"/><Relationship Id="rId17" Type="http://schemas.openxmlformats.org/officeDocument/2006/relationships/hyperlink" Target="http://internet.garant.ru/document/redirect/12132859/10262" TargetMode="External"/><Relationship Id="rId25" Type="http://schemas.openxmlformats.org/officeDocument/2006/relationships/hyperlink" Target="http://internet.garant.ru/document/redirect/12157004/1701" TargetMode="External"/><Relationship Id="rId33" Type="http://schemas.openxmlformats.org/officeDocument/2006/relationships/hyperlink" Target="http://internet.garant.ru/document/redirect/12157004/2201" TargetMode="External"/><Relationship Id="rId38" Type="http://schemas.openxmlformats.org/officeDocument/2006/relationships/hyperlink" Target="http://internet.garant.ru/document/redirect/12157004/250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2859/10586" TargetMode="External"/><Relationship Id="rId20" Type="http://schemas.openxmlformats.org/officeDocument/2006/relationships/hyperlink" Target="http://internet.garant.ru/document/redirect/12132859/103614" TargetMode="External"/><Relationship Id="rId29" Type="http://schemas.openxmlformats.org/officeDocument/2006/relationships/hyperlink" Target="http://internet.garant.ru/document/redirect/12157004/1801" TargetMode="External"/><Relationship Id="rId41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341" TargetMode="External"/><Relationship Id="rId11" Type="http://schemas.openxmlformats.org/officeDocument/2006/relationships/hyperlink" Target="http://internet.garant.ru/document/redirect/12132859/461" TargetMode="External"/><Relationship Id="rId24" Type="http://schemas.openxmlformats.org/officeDocument/2006/relationships/hyperlink" Target="http://internet.garant.ru/document/redirect/70318144/0" TargetMode="External"/><Relationship Id="rId32" Type="http://schemas.openxmlformats.org/officeDocument/2006/relationships/hyperlink" Target="http://internet.garant.ru/document/redirect/12157004/1905" TargetMode="External"/><Relationship Id="rId37" Type="http://schemas.openxmlformats.org/officeDocument/2006/relationships/hyperlink" Target="http://internet.garant.ru/document/redirect/12157004/2503" TargetMode="External"/><Relationship Id="rId40" Type="http://schemas.openxmlformats.org/officeDocument/2006/relationships/hyperlink" Target="http://internet.garant.ru/document/redirect/12157004/260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nternet.garant.ru/document/redirect/12132859/10413" TargetMode="External"/><Relationship Id="rId15" Type="http://schemas.openxmlformats.org/officeDocument/2006/relationships/hyperlink" Target="http://internet.garant.ru/document/redirect/12132859/10581" TargetMode="External"/><Relationship Id="rId23" Type="http://schemas.openxmlformats.org/officeDocument/2006/relationships/hyperlink" Target="http://internet.garant.ru/document/redirect/12157004/1604" TargetMode="External"/><Relationship Id="rId28" Type="http://schemas.openxmlformats.org/officeDocument/2006/relationships/hyperlink" Target="http://internet.garant.ru/document/redirect/70318144/0" TargetMode="External"/><Relationship Id="rId36" Type="http://schemas.openxmlformats.org/officeDocument/2006/relationships/hyperlink" Target="http://internet.garant.ru/document/redirect/12157004/2206" TargetMode="External"/><Relationship Id="rId10" Type="http://schemas.openxmlformats.org/officeDocument/2006/relationships/hyperlink" Target="http://internet.garant.ru/document/redirect/12132859/10431" TargetMode="External"/><Relationship Id="rId19" Type="http://schemas.openxmlformats.org/officeDocument/2006/relationships/hyperlink" Target="http://internet.garant.ru/document/redirect/12132859/103610" TargetMode="External"/><Relationship Id="rId31" Type="http://schemas.openxmlformats.org/officeDocument/2006/relationships/hyperlink" Target="http://internet.garant.ru/document/redirect/12157004/1902" TargetMode="External"/><Relationship Id="rId44" Type="http://schemas.openxmlformats.org/officeDocument/2006/relationships/hyperlink" Target="http://internet.garant.ru/document/redirect/7144924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423" TargetMode="External"/><Relationship Id="rId14" Type="http://schemas.openxmlformats.org/officeDocument/2006/relationships/hyperlink" Target="http://internet.garant.ru/document/redirect/12132859/10511" TargetMode="External"/><Relationship Id="rId22" Type="http://schemas.openxmlformats.org/officeDocument/2006/relationships/hyperlink" Target="http://internet.garant.ru/document/redirect/12157004/1603" TargetMode="External"/><Relationship Id="rId27" Type="http://schemas.openxmlformats.org/officeDocument/2006/relationships/hyperlink" Target="http://internet.garant.ru/document/redirect/12157004/1703" TargetMode="External"/><Relationship Id="rId30" Type="http://schemas.openxmlformats.org/officeDocument/2006/relationships/hyperlink" Target="http://internet.garant.ru/document/redirect/12157004/1902" TargetMode="External"/><Relationship Id="rId35" Type="http://schemas.openxmlformats.org/officeDocument/2006/relationships/hyperlink" Target="http://internet.garant.ru/document/redirect/12157004/2204" TargetMode="External"/><Relationship Id="rId43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4695</Words>
  <Characters>26768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2022-02-25T02:52:00Z</dcterms:created>
  <dcterms:modified xsi:type="dcterms:W3CDTF">2022-02-25T02:55:00Z</dcterms:modified>
</cp:coreProperties>
</file>