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69" w:rsidRPr="005B56CD" w:rsidRDefault="00CA6369" w:rsidP="00CA6369">
      <w:pPr>
        <w:pStyle w:val="a3"/>
        <w:jc w:val="right"/>
        <w:rPr>
          <w:rFonts w:ascii="Times New Roman" w:hAnsi="Times New Roman" w:cs="Times New Roman"/>
        </w:rPr>
      </w:pPr>
      <w:r w:rsidRPr="005B56CD">
        <w:rPr>
          <w:rFonts w:ascii="Times New Roman" w:hAnsi="Times New Roman" w:cs="Times New Roman"/>
        </w:rPr>
        <w:t>Приложение</w:t>
      </w:r>
      <w:r w:rsidR="007338AB" w:rsidRPr="005B56CD">
        <w:rPr>
          <w:rFonts w:ascii="Times New Roman" w:hAnsi="Times New Roman" w:cs="Times New Roman"/>
        </w:rPr>
        <w:t xml:space="preserve"> № 4</w:t>
      </w:r>
    </w:p>
    <w:p w:rsidR="00CA6369" w:rsidRPr="005B56CD" w:rsidRDefault="00CA6369" w:rsidP="00CA6369">
      <w:pPr>
        <w:pStyle w:val="a3"/>
        <w:jc w:val="right"/>
        <w:rPr>
          <w:rFonts w:ascii="Times New Roman" w:hAnsi="Times New Roman" w:cs="Times New Roman"/>
        </w:rPr>
      </w:pPr>
      <w:r w:rsidRPr="005B56CD">
        <w:rPr>
          <w:rFonts w:ascii="Times New Roman" w:hAnsi="Times New Roman" w:cs="Times New Roman"/>
        </w:rPr>
        <w:t xml:space="preserve">к распоряжению </w:t>
      </w:r>
    </w:p>
    <w:p w:rsidR="00CA6369" w:rsidRPr="005B56CD" w:rsidRDefault="00CA6369" w:rsidP="00CA6369">
      <w:pPr>
        <w:pStyle w:val="a3"/>
        <w:jc w:val="right"/>
        <w:rPr>
          <w:rFonts w:ascii="Times New Roman" w:hAnsi="Times New Roman" w:cs="Times New Roman"/>
        </w:rPr>
      </w:pPr>
      <w:r w:rsidRPr="005B56CD">
        <w:rPr>
          <w:rFonts w:ascii="Times New Roman" w:hAnsi="Times New Roman" w:cs="Times New Roman"/>
        </w:rPr>
        <w:t xml:space="preserve"> </w:t>
      </w:r>
    </w:p>
    <w:p w:rsidR="00CA6369" w:rsidRPr="005B56CD" w:rsidRDefault="00F7089A" w:rsidP="00F7089A">
      <w:pPr>
        <w:suppressAutoHyphens/>
        <w:autoSpaceDN w:val="0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56CD">
        <w:rPr>
          <w:rFonts w:ascii="Times New Roman" w:hAnsi="Times New Roman" w:cs="Times New Roman"/>
        </w:rPr>
        <w:t>№       95/1-р          от «   02  »   августа  2021</w:t>
      </w:r>
    </w:p>
    <w:p w:rsidR="00C21548" w:rsidRPr="005B56CD" w:rsidRDefault="00CA6369" w:rsidP="00CA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CD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 </w:t>
      </w:r>
      <w:r w:rsidR="007338AB" w:rsidRPr="005B56CD">
        <w:rPr>
          <w:rFonts w:ascii="Times New Roman" w:hAnsi="Times New Roman" w:cs="Times New Roman"/>
          <w:b/>
          <w:sz w:val="28"/>
          <w:szCs w:val="28"/>
        </w:rPr>
        <w:t xml:space="preserve">в местах общего пользования </w:t>
      </w:r>
      <w:r w:rsidRPr="005B56CD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КГО.</w:t>
      </w:r>
    </w:p>
    <w:p w:rsidR="00CA6369" w:rsidRPr="005B56CD" w:rsidRDefault="00CA6369" w:rsidP="00F631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42" w:type="dxa"/>
        <w:tblInd w:w="8" w:type="dxa"/>
        <w:tblBorders>
          <w:top w:val="single" w:sz="12" w:space="0" w:color="F0F0F0"/>
          <w:left w:val="single" w:sz="12" w:space="0" w:color="F0F0F0"/>
          <w:bottom w:val="single" w:sz="12" w:space="0" w:color="A0A0A0"/>
          <w:right w:val="single" w:sz="12" w:space="0" w:color="A0A0A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268"/>
        <w:gridCol w:w="1276"/>
        <w:gridCol w:w="1417"/>
        <w:gridCol w:w="1559"/>
        <w:gridCol w:w="1276"/>
        <w:gridCol w:w="876"/>
        <w:gridCol w:w="1368"/>
        <w:gridCol w:w="2951"/>
      </w:tblGrid>
      <w:tr w:rsidR="00CA6369" w:rsidRPr="005B56CD" w:rsidTr="005B56CD">
        <w:tc>
          <w:tcPr>
            <w:tcW w:w="8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5079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95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5B56CD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CA6369" w:rsidRPr="005B56CD" w:rsidTr="005B56CD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269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Географические координаты мест (площадок) накопления ТКО</w:t>
            </w:r>
          </w:p>
        </w:tc>
        <w:tc>
          <w:tcPr>
            <w:tcW w:w="155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Покрытие</w:t>
            </w:r>
            <w:r w:rsidR="005B56CD" w:rsidRPr="005B56CD">
              <w:rPr>
                <w:rFonts w:ascii="Times New Roman" w:eastAsia="Times New Roman" w:hAnsi="Times New Roman" w:cs="Times New Roman"/>
                <w:sz w:val="24"/>
              </w:rPr>
              <w:t xml:space="preserve"> (ограждение)</w:t>
            </w: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Площадь, м.кв.</w:t>
            </w:r>
          </w:p>
        </w:tc>
        <w:tc>
          <w:tcPr>
            <w:tcW w:w="8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Кол-во размещенных  контейнеров и бункеров,шт.</w:t>
            </w:r>
          </w:p>
        </w:tc>
        <w:tc>
          <w:tcPr>
            <w:tcW w:w="136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Объем,м3</w:t>
            </w:r>
          </w:p>
        </w:tc>
        <w:tc>
          <w:tcPr>
            <w:tcW w:w="29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369" w:rsidRPr="005B56CD" w:rsidTr="005B56CD">
        <w:tc>
          <w:tcPr>
            <w:tcW w:w="8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Шир</w:t>
            </w:r>
            <w:r w:rsidR="005B56CD" w:rsidRPr="005B56CD">
              <w:rPr>
                <w:rFonts w:ascii="Times New Roman" w:eastAsia="Times New Roman" w:hAnsi="Times New Roman" w:cs="Times New Roman"/>
                <w:sz w:val="24"/>
              </w:rPr>
              <w:t>ота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Долгота</w:t>
            </w:r>
          </w:p>
        </w:tc>
        <w:tc>
          <w:tcPr>
            <w:tcW w:w="155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369" w:rsidRPr="005B56CD" w:rsidTr="005B56CD"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CA6369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5B56CD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hAnsi="Times New Roman" w:cs="Times New Roman"/>
              </w:rPr>
              <w:t>Западный проезд –ул.Мира, «Управление по Благоустройству г. Киселевск»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5B56CD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hAnsi="Times New Roman" w:cs="Times New Roman"/>
              </w:rPr>
              <w:t>53,99192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5B56CD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hAnsi="Times New Roman" w:cs="Times New Roman"/>
              </w:rPr>
              <w:t>86,54886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5B56CD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D722F2" w:rsidRDefault="00D722F2" w:rsidP="00D72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5B56CD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5B56CD" w:rsidP="00D722F2">
            <w:pPr>
              <w:jc w:val="center"/>
              <w:rPr>
                <w:rFonts w:ascii="Times New Roman" w:hAnsi="Times New Roman" w:cs="Times New Roman"/>
              </w:rPr>
            </w:pPr>
            <w:r w:rsidRPr="005B56C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9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A6369" w:rsidRPr="005B56CD" w:rsidRDefault="00D722F2" w:rsidP="00D72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Киселевского городского округа</w:t>
            </w:r>
          </w:p>
        </w:tc>
      </w:tr>
    </w:tbl>
    <w:p w:rsidR="00CA6369" w:rsidRPr="005B56CD" w:rsidRDefault="00CA6369" w:rsidP="00CA6369">
      <w:pPr>
        <w:rPr>
          <w:rFonts w:ascii="Times New Roman" w:hAnsi="Times New Roman" w:cs="Times New Roman"/>
        </w:rPr>
      </w:pPr>
    </w:p>
    <w:p w:rsidR="00CA6369" w:rsidRPr="005B56CD" w:rsidRDefault="00CA6369" w:rsidP="00CA6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369" w:rsidRPr="005B56CD" w:rsidSect="00AF12D9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53" w:rsidRDefault="00A43853" w:rsidP="00AF12D9">
      <w:pPr>
        <w:spacing w:after="0" w:line="240" w:lineRule="auto"/>
      </w:pPr>
      <w:r>
        <w:separator/>
      </w:r>
    </w:p>
  </w:endnote>
  <w:endnote w:type="continuationSeparator" w:id="1">
    <w:p w:rsidR="00A43853" w:rsidRDefault="00A43853" w:rsidP="00AF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53" w:rsidRDefault="00A43853" w:rsidP="00AF12D9">
      <w:pPr>
        <w:spacing w:after="0" w:line="240" w:lineRule="auto"/>
      </w:pPr>
      <w:r>
        <w:separator/>
      </w:r>
    </w:p>
  </w:footnote>
  <w:footnote w:type="continuationSeparator" w:id="1">
    <w:p w:rsidR="00A43853" w:rsidRDefault="00A43853" w:rsidP="00AF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464766"/>
      <w:docPartObj>
        <w:docPartGallery w:val="Page Numbers (Top of Page)"/>
        <w:docPartUnique/>
      </w:docPartObj>
    </w:sdtPr>
    <w:sdtContent>
      <w:p w:rsidR="003D76C9" w:rsidRDefault="00F84EFE">
        <w:pPr>
          <w:pStyle w:val="a4"/>
          <w:jc w:val="center"/>
        </w:pPr>
        <w:fldSimple w:instr=" PAGE   \* MERGEFORMAT ">
          <w:r w:rsidR="007956F4">
            <w:rPr>
              <w:noProof/>
            </w:rPr>
            <w:t>2</w:t>
          </w:r>
        </w:fldSimple>
      </w:p>
    </w:sdtContent>
  </w:sdt>
  <w:p w:rsidR="003D76C9" w:rsidRDefault="003D76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369"/>
    <w:rsid w:val="00276BED"/>
    <w:rsid w:val="002F5B4F"/>
    <w:rsid w:val="00312D02"/>
    <w:rsid w:val="00343F34"/>
    <w:rsid w:val="003D76C9"/>
    <w:rsid w:val="00525D39"/>
    <w:rsid w:val="0057079D"/>
    <w:rsid w:val="005B56CD"/>
    <w:rsid w:val="006669AC"/>
    <w:rsid w:val="007338AB"/>
    <w:rsid w:val="00741B48"/>
    <w:rsid w:val="00743DB1"/>
    <w:rsid w:val="00765160"/>
    <w:rsid w:val="007956F4"/>
    <w:rsid w:val="007B0363"/>
    <w:rsid w:val="00810626"/>
    <w:rsid w:val="008577B9"/>
    <w:rsid w:val="00863110"/>
    <w:rsid w:val="008A62D2"/>
    <w:rsid w:val="008D7644"/>
    <w:rsid w:val="008E08EC"/>
    <w:rsid w:val="008E3591"/>
    <w:rsid w:val="009079E9"/>
    <w:rsid w:val="00953C1F"/>
    <w:rsid w:val="009A0494"/>
    <w:rsid w:val="00A10108"/>
    <w:rsid w:val="00A43853"/>
    <w:rsid w:val="00A44CDD"/>
    <w:rsid w:val="00AF12D9"/>
    <w:rsid w:val="00B87456"/>
    <w:rsid w:val="00BF52CE"/>
    <w:rsid w:val="00C1764D"/>
    <w:rsid w:val="00C21548"/>
    <w:rsid w:val="00C9290B"/>
    <w:rsid w:val="00CA6369"/>
    <w:rsid w:val="00CC0054"/>
    <w:rsid w:val="00D1481E"/>
    <w:rsid w:val="00D722F2"/>
    <w:rsid w:val="00E4012A"/>
    <w:rsid w:val="00E950FB"/>
    <w:rsid w:val="00EC632F"/>
    <w:rsid w:val="00F631C5"/>
    <w:rsid w:val="00F7089A"/>
    <w:rsid w:val="00F8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2D9"/>
  </w:style>
  <w:style w:type="paragraph" w:styleId="a6">
    <w:name w:val="footer"/>
    <w:basedOn w:val="a"/>
    <w:link w:val="a7"/>
    <w:uiPriority w:val="99"/>
    <w:semiHidden/>
    <w:unhideWhenUsed/>
    <w:rsid w:val="00A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26</cp:revision>
  <cp:lastPrinted>2023-02-07T03:00:00Z</cp:lastPrinted>
  <dcterms:created xsi:type="dcterms:W3CDTF">2021-08-10T04:32:00Z</dcterms:created>
  <dcterms:modified xsi:type="dcterms:W3CDTF">2023-02-08T03:38:00Z</dcterms:modified>
</cp:coreProperties>
</file>