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CBC" w:rsidRDefault="0052589C">
      <w:pPr>
        <w:pStyle w:val="Standard"/>
      </w:pPr>
      <w:bookmarkStart w:id="0" w:name="_GoBack"/>
      <w:bookmarkEnd w:id="0"/>
      <w:r>
        <w:rPr>
          <w:b/>
          <w:bCs/>
          <w:szCs w:val="28"/>
        </w:rPr>
        <w:t xml:space="preserve">Руководство по соблюдению обязательных требований при осуществлении </w:t>
      </w:r>
      <w:r>
        <w:rPr>
          <w:b/>
          <w:szCs w:val="28"/>
        </w:rPr>
        <w:t xml:space="preserve"> муниципального контроля за сохранением автомобильных дорог на территории Киселевского городского округа</w:t>
      </w:r>
    </w:p>
    <w:p w:rsidR="006E1CBC" w:rsidRDefault="006E1CBC">
      <w:pPr>
        <w:pStyle w:val="Standard"/>
      </w:pPr>
    </w:p>
    <w:p w:rsidR="006E1CBC" w:rsidRDefault="0052589C">
      <w:pPr>
        <w:pStyle w:val="Standard"/>
        <w:spacing w:after="280"/>
      </w:pPr>
      <w:r>
        <w:rPr>
          <w:b/>
          <w:szCs w:val="28"/>
        </w:rPr>
        <w:t>Общие положения</w:t>
      </w:r>
    </w:p>
    <w:p w:rsidR="006E1CBC" w:rsidRDefault="0052589C">
      <w:pPr>
        <w:pStyle w:val="af"/>
        <w:shd w:val="clear" w:color="auto" w:fill="FFFFFF"/>
        <w:spacing w:before="0" w:after="0"/>
        <w:ind w:firstLine="709"/>
        <w:jc w:val="both"/>
      </w:pPr>
      <w:r>
        <w:rPr>
          <w:color w:val="010101"/>
          <w:sz w:val="28"/>
          <w:szCs w:val="28"/>
        </w:rPr>
        <w:t>Муниципальный контроль</w:t>
      </w:r>
      <w:r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на территории Киселевского городского округа </w:t>
      </w:r>
      <w:r>
        <w:rPr>
          <w:color w:val="010101"/>
          <w:sz w:val="28"/>
          <w:szCs w:val="28"/>
        </w:rPr>
        <w:t>(далее – муниципальный контроль) – деятельность, направленная на предупрежд</w:t>
      </w:r>
      <w:r>
        <w:rPr>
          <w:color w:val="010101"/>
          <w:sz w:val="28"/>
          <w:szCs w:val="28"/>
        </w:rPr>
        <w:t>ение, выявление и пресечение нарушений обязательных требований дорожного законодательства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</w:t>
      </w:r>
      <w:r>
        <w:rPr>
          <w:color w:val="010101"/>
          <w:sz w:val="28"/>
          <w:szCs w:val="28"/>
        </w:rPr>
        <w:t xml:space="preserve">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</w:t>
      </w:r>
      <w:r>
        <w:rPr>
          <w:color w:val="010101"/>
          <w:sz w:val="28"/>
          <w:szCs w:val="28"/>
        </w:rPr>
        <w:t>правового положения, существовавшего до возникновения таких нарушений.</w:t>
      </w:r>
    </w:p>
    <w:p w:rsidR="006E1CBC" w:rsidRDefault="006E1CBC">
      <w:pPr>
        <w:pStyle w:val="af"/>
        <w:shd w:val="clear" w:color="auto" w:fill="FFFFFF"/>
        <w:spacing w:before="0" w:after="0"/>
        <w:ind w:firstLine="709"/>
        <w:jc w:val="both"/>
      </w:pPr>
    </w:p>
    <w:p w:rsidR="006E1CBC" w:rsidRDefault="0052589C">
      <w:pPr>
        <w:pStyle w:val="af"/>
        <w:shd w:val="clear" w:color="auto" w:fill="FFFFFF"/>
        <w:spacing w:before="0" w:after="0"/>
        <w:ind w:firstLine="709"/>
        <w:rPr>
          <w:b/>
          <w:bCs/>
        </w:rPr>
      </w:pPr>
      <w:r>
        <w:rPr>
          <w:b/>
          <w:bCs/>
          <w:color w:val="010101"/>
          <w:sz w:val="28"/>
          <w:szCs w:val="28"/>
        </w:rPr>
        <w:t>Контролируемые лица, в отношении которых устанавливаются обязательные требования</w:t>
      </w:r>
    </w:p>
    <w:p w:rsidR="006E1CBC" w:rsidRDefault="006E1CBC">
      <w:pPr>
        <w:pStyle w:val="af"/>
        <w:shd w:val="clear" w:color="auto" w:fill="FFFFFF"/>
        <w:spacing w:before="0" w:after="0"/>
        <w:ind w:firstLine="709"/>
        <w:rPr>
          <w:b/>
          <w:bCs/>
        </w:rPr>
      </w:pPr>
    </w:p>
    <w:p w:rsidR="006E1CBC" w:rsidRDefault="0052589C">
      <w:pPr>
        <w:pStyle w:val="af"/>
        <w:shd w:val="clear" w:color="auto" w:fill="FFFFFF"/>
        <w:spacing w:before="0" w:after="0"/>
        <w:ind w:firstLine="709"/>
        <w:jc w:val="both"/>
      </w:pPr>
      <w:r>
        <w:rPr>
          <w:color w:val="010101"/>
          <w:sz w:val="28"/>
          <w:szCs w:val="28"/>
        </w:rPr>
        <w:t>Подконтрольными субъектами контроля</w:t>
      </w:r>
      <w:r>
        <w:rPr>
          <w:sz w:val="28"/>
          <w:szCs w:val="28"/>
        </w:rPr>
        <w:t xml:space="preserve"> за сохранение автомобильных дорог </w:t>
      </w:r>
      <w:r>
        <w:rPr>
          <w:color w:val="010101"/>
          <w:sz w:val="28"/>
          <w:szCs w:val="28"/>
        </w:rPr>
        <w:t>являются:</w:t>
      </w:r>
    </w:p>
    <w:p w:rsidR="006E1CBC" w:rsidRDefault="0052589C">
      <w:pPr>
        <w:pStyle w:val="af"/>
        <w:shd w:val="clear" w:color="auto" w:fill="FFFFFF"/>
        <w:spacing w:before="0" w:after="0"/>
        <w:ind w:firstLine="709"/>
        <w:jc w:val="both"/>
      </w:pPr>
      <w:r>
        <w:rPr>
          <w:color w:val="010101"/>
          <w:sz w:val="28"/>
          <w:szCs w:val="28"/>
        </w:rPr>
        <w:t>- юридические лица, ин</w:t>
      </w:r>
      <w:r>
        <w:rPr>
          <w:color w:val="010101"/>
          <w:sz w:val="28"/>
          <w:szCs w:val="28"/>
        </w:rPr>
        <w:t>дивидуальные предприниматели и граждане, при осуществлении ими производственной и иной деятельности по использованию дорог.</w:t>
      </w:r>
    </w:p>
    <w:p w:rsidR="006E1CBC" w:rsidRDefault="006E1CBC">
      <w:pPr>
        <w:pStyle w:val="af"/>
        <w:shd w:val="clear" w:color="auto" w:fill="FFFFFF"/>
        <w:spacing w:before="0" w:after="0"/>
        <w:ind w:firstLine="709"/>
        <w:jc w:val="both"/>
      </w:pPr>
    </w:p>
    <w:p w:rsidR="006E1CBC" w:rsidRDefault="0052589C">
      <w:pPr>
        <w:pStyle w:val="af"/>
        <w:shd w:val="clear" w:color="auto" w:fill="FFFFFF"/>
        <w:spacing w:before="0" w:after="0"/>
        <w:ind w:firstLine="709"/>
        <w:rPr>
          <w:b/>
          <w:bCs/>
        </w:rPr>
      </w:pPr>
      <w:r>
        <w:rPr>
          <w:b/>
          <w:bCs/>
          <w:color w:val="010101"/>
          <w:sz w:val="28"/>
          <w:szCs w:val="28"/>
        </w:rPr>
        <w:t>Обязательные требования при соблюдении муниципального контроля на автомобильном транспорте, городском наземном электрическом трансп</w:t>
      </w:r>
      <w:r>
        <w:rPr>
          <w:b/>
          <w:bCs/>
          <w:color w:val="010101"/>
          <w:sz w:val="28"/>
          <w:szCs w:val="28"/>
        </w:rPr>
        <w:t>орте и в дорожном хозяйстве</w:t>
      </w:r>
    </w:p>
    <w:p w:rsidR="006E1CBC" w:rsidRDefault="006E1CBC">
      <w:pPr>
        <w:pStyle w:val="af"/>
        <w:shd w:val="clear" w:color="auto" w:fill="FFFFFF"/>
        <w:spacing w:before="0" w:after="0"/>
        <w:ind w:firstLine="709"/>
        <w:rPr>
          <w:b/>
          <w:bCs/>
        </w:rPr>
      </w:pPr>
    </w:p>
    <w:p w:rsidR="006E1CBC" w:rsidRDefault="0052589C">
      <w:pPr>
        <w:pStyle w:val="af"/>
        <w:shd w:val="clear" w:color="auto" w:fill="FFFFFF"/>
        <w:spacing w:before="0" w:after="0"/>
        <w:ind w:firstLine="709"/>
        <w:jc w:val="both"/>
      </w:pPr>
      <w:r>
        <w:rPr>
          <w:color w:val="010101"/>
          <w:sz w:val="28"/>
          <w:szCs w:val="28"/>
        </w:rPr>
        <w:t xml:space="preserve">Муниципальный контроль </w:t>
      </w:r>
      <w:r>
        <w:rPr>
          <w:sz w:val="28"/>
          <w:szCs w:val="28"/>
        </w:rPr>
        <w:t xml:space="preserve">за сохранением автомобильных дорог </w:t>
      </w:r>
      <w:r>
        <w:rPr>
          <w:color w:val="010101"/>
          <w:sz w:val="28"/>
          <w:szCs w:val="28"/>
        </w:rPr>
        <w:t>осуществляется посредством:</w:t>
      </w:r>
    </w:p>
    <w:p w:rsidR="006E1CBC" w:rsidRDefault="0052589C">
      <w:pPr>
        <w:pStyle w:val="af"/>
        <w:shd w:val="clear" w:color="auto" w:fill="FFFFFF"/>
        <w:spacing w:before="0" w:after="0"/>
        <w:ind w:firstLine="709"/>
        <w:jc w:val="both"/>
      </w:pPr>
      <w:r>
        <w:rPr>
          <w:color w:val="010101"/>
          <w:sz w:val="28"/>
          <w:szCs w:val="28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до</w:t>
      </w:r>
      <w:r>
        <w:rPr>
          <w:color w:val="010101"/>
          <w:sz w:val="28"/>
          <w:szCs w:val="28"/>
        </w:rPr>
        <w:t>рожного законодательства;</w:t>
      </w:r>
    </w:p>
    <w:p w:rsidR="006E1CBC" w:rsidRDefault="0052589C">
      <w:pPr>
        <w:pStyle w:val="af"/>
        <w:shd w:val="clear" w:color="auto" w:fill="FFFFFF"/>
        <w:spacing w:before="0" w:after="0"/>
        <w:ind w:firstLine="709"/>
        <w:jc w:val="both"/>
      </w:pPr>
      <w:r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6E1CBC" w:rsidRDefault="0052589C">
      <w:pPr>
        <w:pStyle w:val="af"/>
        <w:shd w:val="clear" w:color="auto" w:fill="FFFFFF"/>
        <w:spacing w:before="0" w:after="0"/>
        <w:ind w:firstLine="709"/>
        <w:jc w:val="both"/>
      </w:pPr>
      <w:r>
        <w:rPr>
          <w:color w:val="010101"/>
          <w:sz w:val="28"/>
          <w:szCs w:val="28"/>
        </w:rPr>
        <w:t>- организации и проведения ме</w:t>
      </w:r>
      <w:r>
        <w:rPr>
          <w:color w:val="010101"/>
          <w:sz w:val="28"/>
          <w:szCs w:val="28"/>
        </w:rPr>
        <w:t>роприятий по профилактике рисков причинения вреда (ущерба) охраняемым законом ценностям;</w:t>
      </w:r>
    </w:p>
    <w:p w:rsidR="006E1CBC" w:rsidRDefault="0052589C">
      <w:pPr>
        <w:pStyle w:val="af"/>
        <w:shd w:val="clear" w:color="auto" w:fill="FFFFFF"/>
        <w:spacing w:before="0" w:after="0"/>
        <w:ind w:firstLine="709"/>
        <w:jc w:val="both"/>
      </w:pPr>
      <w:r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sectPr w:rsidR="006E1CBC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89C" w:rsidRDefault="0052589C">
      <w:r>
        <w:separator/>
      </w:r>
    </w:p>
  </w:endnote>
  <w:endnote w:type="continuationSeparator" w:id="0">
    <w:p w:rsidR="0052589C" w:rsidRDefault="0052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00"/>
    <w:family w:val="roman"/>
    <w:pitch w:val="default"/>
  </w:font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82A" w:rsidRDefault="0052589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89C" w:rsidRDefault="0052589C">
      <w:r>
        <w:rPr>
          <w:color w:val="000000"/>
        </w:rPr>
        <w:separator/>
      </w:r>
    </w:p>
  </w:footnote>
  <w:footnote w:type="continuationSeparator" w:id="0">
    <w:p w:rsidR="0052589C" w:rsidRDefault="00525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82A" w:rsidRDefault="0052589C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35003"/>
    <w:multiLevelType w:val="multilevel"/>
    <w:tmpl w:val="751C3A88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1" w15:restartNumberingAfterBreak="0">
    <w:nsid w:val="29A963C2"/>
    <w:multiLevelType w:val="multilevel"/>
    <w:tmpl w:val="96D4CE06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2" w15:restartNumberingAfterBreak="0">
    <w:nsid w:val="2D665F32"/>
    <w:multiLevelType w:val="multilevel"/>
    <w:tmpl w:val="79A645AC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3" w15:restartNumberingAfterBreak="0">
    <w:nsid w:val="342B0A52"/>
    <w:multiLevelType w:val="multilevel"/>
    <w:tmpl w:val="5EDA3948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4" w15:restartNumberingAfterBreak="0">
    <w:nsid w:val="348F1B3F"/>
    <w:multiLevelType w:val="multilevel"/>
    <w:tmpl w:val="0434A82C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5" w15:restartNumberingAfterBreak="0">
    <w:nsid w:val="39384AEF"/>
    <w:multiLevelType w:val="multilevel"/>
    <w:tmpl w:val="D61EF404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6" w15:restartNumberingAfterBreak="0">
    <w:nsid w:val="4C163FB0"/>
    <w:multiLevelType w:val="multilevel"/>
    <w:tmpl w:val="226264AA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7" w15:restartNumberingAfterBreak="0">
    <w:nsid w:val="55D16B6D"/>
    <w:multiLevelType w:val="multilevel"/>
    <w:tmpl w:val="0144E0F8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8" w15:restartNumberingAfterBreak="0">
    <w:nsid w:val="5B033DE5"/>
    <w:multiLevelType w:val="multilevel"/>
    <w:tmpl w:val="72767248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9" w15:restartNumberingAfterBreak="0">
    <w:nsid w:val="6B9F03DE"/>
    <w:multiLevelType w:val="multilevel"/>
    <w:tmpl w:val="124A20A2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0" w15:restartNumberingAfterBreak="0">
    <w:nsid w:val="783D1EA8"/>
    <w:multiLevelType w:val="multilevel"/>
    <w:tmpl w:val="80E8A70C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1" w15:restartNumberingAfterBreak="0">
    <w:nsid w:val="7BE002C2"/>
    <w:multiLevelType w:val="multilevel"/>
    <w:tmpl w:val="1230428E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2" w15:restartNumberingAfterBreak="0">
    <w:nsid w:val="7D2A122E"/>
    <w:multiLevelType w:val="multilevel"/>
    <w:tmpl w:val="63064416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8"/>
  </w:num>
  <w:num w:numId="5">
    <w:abstractNumId w:val="6"/>
  </w:num>
  <w:num w:numId="6">
    <w:abstractNumId w:val="3"/>
  </w:num>
  <w:num w:numId="7">
    <w:abstractNumId w:val="10"/>
  </w:num>
  <w:num w:numId="8">
    <w:abstractNumId w:val="12"/>
  </w:num>
  <w:num w:numId="9">
    <w:abstractNumId w:val="5"/>
  </w:num>
  <w:num w:numId="10">
    <w:abstractNumId w:val="9"/>
  </w:num>
  <w:num w:numId="11">
    <w:abstractNumId w:val="2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E1CBC"/>
    <w:rsid w:val="00092C3E"/>
    <w:rsid w:val="0052589C"/>
    <w:rsid w:val="006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89A21A-302A-4243-B5DD-1DFC3944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f">
    <w:name w:val="Normal (Web)"/>
    <w:basedOn w:val="Standard"/>
    <w:pPr>
      <w:spacing w:before="280" w:after="280"/>
    </w:pPr>
    <w:rPr>
      <w:sz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0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1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Sasha</dc:creator>
  <cp:lastModifiedBy>Sasha</cp:lastModifiedBy>
  <cp:revision>2</cp:revision>
  <dcterms:created xsi:type="dcterms:W3CDTF">2026-03-13T04:01:00Z</dcterms:created>
  <dcterms:modified xsi:type="dcterms:W3CDTF">2026-03-13T04:01:00Z</dcterms:modified>
</cp:coreProperties>
</file>