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CB" w:rsidRPr="00457DCB" w:rsidRDefault="00457DCB" w:rsidP="00457DCB">
      <w:pPr>
        <w:tabs>
          <w:tab w:val="left" w:pos="708"/>
          <w:tab w:val="center" w:pos="4677"/>
          <w:tab w:val="left" w:pos="9498"/>
          <w:tab w:val="right" w:pos="9540"/>
        </w:tabs>
        <w:spacing w:after="0" w:line="240" w:lineRule="auto"/>
        <w:ind w:right="-2"/>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2632710</wp:posOffset>
            </wp:positionH>
            <wp:positionV relativeFrom="paragraph">
              <wp:posOffset>-92710</wp:posOffset>
            </wp:positionV>
            <wp:extent cx="723900" cy="113347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grayscl/>
                      <a:extLst>
                        <a:ext uri="{28A0092B-C50C-407E-A947-70E740481C1C}">
                          <a14:useLocalDpi xmlns:a14="http://schemas.microsoft.com/office/drawing/2010/main" val="0"/>
                        </a:ext>
                      </a:extLst>
                    </a:blip>
                    <a:srcRect/>
                    <a:stretch>
                      <a:fillRect/>
                    </a:stretch>
                  </pic:blipFill>
                  <pic:spPr bwMode="auto">
                    <a:xfrm>
                      <a:off x="0" y="0"/>
                      <a:ext cx="723900" cy="1133475"/>
                    </a:xfrm>
                    <a:prstGeom prst="rect">
                      <a:avLst/>
                    </a:prstGeom>
                    <a:noFill/>
                  </pic:spPr>
                </pic:pic>
              </a:graphicData>
            </a:graphic>
            <wp14:sizeRelH relativeFrom="page">
              <wp14:pctWidth>0</wp14:pctWidth>
            </wp14:sizeRelH>
            <wp14:sizeRelV relativeFrom="page">
              <wp14:pctHeight>0</wp14:pctHeight>
            </wp14:sizeRelV>
          </wp:anchor>
        </w:drawing>
      </w:r>
      <w:r w:rsidRPr="00457DCB">
        <w:rPr>
          <w:sz w:val="24"/>
          <w:szCs w:val="24"/>
        </w:rPr>
        <w:t xml:space="preserve">              </w:t>
      </w:r>
    </w:p>
    <w:p w:rsidR="00457DCB" w:rsidRPr="00457DCB" w:rsidRDefault="00457DCB" w:rsidP="00457DCB">
      <w:pPr>
        <w:tabs>
          <w:tab w:val="left" w:pos="708"/>
          <w:tab w:val="center" w:pos="4677"/>
          <w:tab w:val="left" w:pos="9360"/>
          <w:tab w:val="left" w:pos="9498"/>
          <w:tab w:val="right" w:pos="9720"/>
        </w:tabs>
        <w:spacing w:after="0" w:line="240" w:lineRule="auto"/>
        <w:ind w:right="-2"/>
        <w:rPr>
          <w:sz w:val="28"/>
          <w:szCs w:val="28"/>
        </w:rPr>
      </w:pPr>
      <w:r w:rsidRPr="00457DCB">
        <w:rPr>
          <w:sz w:val="24"/>
          <w:szCs w:val="24"/>
        </w:rPr>
        <w:br w:type="textWrapping" w:clear="all"/>
      </w:r>
    </w:p>
    <w:p w:rsidR="00457DCB" w:rsidRPr="00457DCB" w:rsidRDefault="00457DCB" w:rsidP="00457DCB">
      <w:pPr>
        <w:tabs>
          <w:tab w:val="left" w:pos="708"/>
          <w:tab w:val="center" w:pos="4677"/>
          <w:tab w:val="left" w:pos="9360"/>
          <w:tab w:val="left" w:pos="9498"/>
          <w:tab w:val="right" w:pos="9720"/>
        </w:tabs>
        <w:spacing w:after="0" w:line="240" w:lineRule="auto"/>
        <w:ind w:right="-2"/>
        <w:jc w:val="center"/>
        <w:rPr>
          <w:b/>
          <w:bCs/>
          <w:sz w:val="28"/>
          <w:szCs w:val="28"/>
        </w:rPr>
      </w:pPr>
      <w:r w:rsidRPr="00457DCB">
        <w:rPr>
          <w:b/>
          <w:bCs/>
          <w:sz w:val="28"/>
          <w:szCs w:val="28"/>
        </w:rPr>
        <w:t>АДМИНИСТРАЦИЯ КИСЕЛЕВСКОГО</w:t>
      </w:r>
    </w:p>
    <w:p w:rsidR="00457DCB" w:rsidRPr="00457DCB" w:rsidRDefault="00457DCB" w:rsidP="00457DCB">
      <w:pPr>
        <w:tabs>
          <w:tab w:val="left" w:pos="9360"/>
          <w:tab w:val="left" w:pos="9498"/>
        </w:tabs>
        <w:spacing w:after="0" w:line="240" w:lineRule="auto"/>
        <w:ind w:right="-2"/>
        <w:jc w:val="center"/>
        <w:rPr>
          <w:b/>
          <w:bCs/>
          <w:sz w:val="28"/>
          <w:szCs w:val="28"/>
        </w:rPr>
      </w:pPr>
      <w:r w:rsidRPr="00457DCB">
        <w:rPr>
          <w:b/>
          <w:bCs/>
          <w:sz w:val="28"/>
          <w:szCs w:val="28"/>
        </w:rPr>
        <w:t>ГОРОДСКОГО ОКРУГА</w:t>
      </w:r>
    </w:p>
    <w:p w:rsidR="00457DCB" w:rsidRPr="00457DCB" w:rsidRDefault="00457DCB" w:rsidP="00457DCB">
      <w:pPr>
        <w:tabs>
          <w:tab w:val="left" w:pos="9360"/>
          <w:tab w:val="left" w:pos="9498"/>
        </w:tabs>
        <w:spacing w:after="0" w:line="240" w:lineRule="auto"/>
        <w:ind w:right="-2"/>
        <w:jc w:val="center"/>
        <w:rPr>
          <w:b/>
          <w:bCs/>
          <w:sz w:val="28"/>
          <w:szCs w:val="28"/>
        </w:rPr>
      </w:pPr>
    </w:p>
    <w:p w:rsidR="00457DCB" w:rsidRPr="00457DCB" w:rsidRDefault="00457DCB" w:rsidP="00457DCB">
      <w:pPr>
        <w:tabs>
          <w:tab w:val="left" w:pos="9360"/>
          <w:tab w:val="left" w:pos="9498"/>
        </w:tabs>
        <w:spacing w:after="0" w:line="240" w:lineRule="auto"/>
        <w:ind w:right="-2"/>
        <w:jc w:val="center"/>
        <w:rPr>
          <w:b/>
          <w:bCs/>
          <w:sz w:val="28"/>
          <w:szCs w:val="28"/>
        </w:rPr>
      </w:pPr>
      <w:r w:rsidRPr="00457DCB">
        <w:rPr>
          <w:b/>
          <w:bCs/>
          <w:sz w:val="28"/>
          <w:szCs w:val="28"/>
        </w:rPr>
        <w:t>ПОСТАНОВЛЕНИЕ</w:t>
      </w:r>
    </w:p>
    <w:p w:rsidR="00457DCB" w:rsidRPr="00457DCB" w:rsidRDefault="00457DCB" w:rsidP="00457DCB">
      <w:pPr>
        <w:tabs>
          <w:tab w:val="left" w:pos="9360"/>
          <w:tab w:val="left" w:pos="9498"/>
        </w:tabs>
        <w:spacing w:after="0" w:line="240" w:lineRule="auto"/>
        <w:ind w:right="-2"/>
        <w:jc w:val="center"/>
        <w:rPr>
          <w:sz w:val="28"/>
          <w:szCs w:val="28"/>
        </w:rPr>
      </w:pPr>
    </w:p>
    <w:p w:rsidR="00457DCB" w:rsidRPr="00457DCB" w:rsidRDefault="00457DCB" w:rsidP="00457DCB">
      <w:pPr>
        <w:tabs>
          <w:tab w:val="left" w:pos="9360"/>
          <w:tab w:val="left" w:pos="9498"/>
        </w:tabs>
        <w:spacing w:after="0" w:line="240" w:lineRule="auto"/>
        <w:ind w:right="-2"/>
        <w:jc w:val="center"/>
        <w:rPr>
          <w:sz w:val="28"/>
          <w:szCs w:val="28"/>
        </w:rPr>
      </w:pPr>
    </w:p>
    <w:p w:rsidR="00457DCB" w:rsidRPr="00457DCB" w:rsidRDefault="00457DCB" w:rsidP="00457DCB">
      <w:pPr>
        <w:tabs>
          <w:tab w:val="left" w:pos="9360"/>
          <w:tab w:val="left" w:pos="9498"/>
        </w:tabs>
        <w:spacing w:after="0" w:line="240" w:lineRule="auto"/>
        <w:ind w:right="-2"/>
        <w:jc w:val="center"/>
        <w:rPr>
          <w:sz w:val="28"/>
          <w:szCs w:val="28"/>
          <w:u w:val="single"/>
        </w:rPr>
      </w:pPr>
      <w:r w:rsidRPr="00457DCB">
        <w:rPr>
          <w:sz w:val="28"/>
          <w:szCs w:val="28"/>
          <w:u w:val="single"/>
        </w:rPr>
        <w:t>от «</w:t>
      </w:r>
      <w:r w:rsidR="003C6F53">
        <w:rPr>
          <w:sz w:val="28"/>
          <w:szCs w:val="28"/>
          <w:u w:val="single"/>
        </w:rPr>
        <w:t>15</w:t>
      </w:r>
      <w:r w:rsidRPr="00457DCB">
        <w:rPr>
          <w:sz w:val="28"/>
          <w:szCs w:val="28"/>
          <w:u w:val="single"/>
        </w:rPr>
        <w:t xml:space="preserve">» </w:t>
      </w:r>
      <w:r w:rsidR="003C6F53">
        <w:rPr>
          <w:sz w:val="28"/>
          <w:szCs w:val="28"/>
          <w:u w:val="single"/>
        </w:rPr>
        <w:t>сентября</w:t>
      </w:r>
      <w:r w:rsidRPr="00457DCB">
        <w:rPr>
          <w:sz w:val="28"/>
          <w:szCs w:val="28"/>
          <w:u w:val="single"/>
        </w:rPr>
        <w:t xml:space="preserve"> </w:t>
      </w:r>
      <w:smartTag w:uri="urn:schemas-microsoft-com:office:smarttags" w:element="metricconverter">
        <w:smartTagPr>
          <w:attr w:name="ProductID" w:val="2017 г"/>
        </w:smartTagPr>
        <w:r w:rsidRPr="00457DCB">
          <w:rPr>
            <w:sz w:val="28"/>
            <w:szCs w:val="28"/>
            <w:u w:val="single"/>
          </w:rPr>
          <w:t>2017 г</w:t>
        </w:r>
      </w:smartTag>
      <w:r w:rsidRPr="00457DCB">
        <w:rPr>
          <w:sz w:val="28"/>
          <w:szCs w:val="28"/>
          <w:u w:val="single"/>
        </w:rPr>
        <w:t xml:space="preserve">. № </w:t>
      </w:r>
      <w:r w:rsidR="003C6F53">
        <w:rPr>
          <w:sz w:val="28"/>
          <w:szCs w:val="28"/>
          <w:u w:val="single"/>
        </w:rPr>
        <w:t>198-н</w:t>
      </w:r>
    </w:p>
    <w:p w:rsidR="00457DCB" w:rsidRPr="00457DCB" w:rsidRDefault="00457DCB" w:rsidP="00457DCB">
      <w:pPr>
        <w:tabs>
          <w:tab w:val="left" w:pos="9360"/>
          <w:tab w:val="left" w:pos="9498"/>
        </w:tabs>
        <w:spacing w:after="0" w:line="240" w:lineRule="auto"/>
        <w:ind w:right="-2"/>
        <w:jc w:val="center"/>
      </w:pPr>
      <w:r w:rsidRPr="00457DCB">
        <w:t>Киселевский городской округ</w:t>
      </w:r>
    </w:p>
    <w:p w:rsidR="00457DCB" w:rsidRPr="00457DCB" w:rsidRDefault="00457DCB" w:rsidP="00457DCB">
      <w:pPr>
        <w:tabs>
          <w:tab w:val="left" w:pos="9360"/>
          <w:tab w:val="left" w:pos="9498"/>
        </w:tabs>
        <w:spacing w:after="0" w:line="240" w:lineRule="auto"/>
        <w:ind w:right="-2"/>
        <w:rPr>
          <w:b/>
          <w:bCs/>
          <w:sz w:val="28"/>
          <w:szCs w:val="28"/>
        </w:rPr>
      </w:pPr>
    </w:p>
    <w:p w:rsidR="00457DCB" w:rsidRPr="00457DCB" w:rsidRDefault="00457DCB" w:rsidP="00457DCB">
      <w:pPr>
        <w:tabs>
          <w:tab w:val="left" w:pos="9360"/>
          <w:tab w:val="left" w:pos="9498"/>
        </w:tabs>
        <w:spacing w:after="0" w:line="240" w:lineRule="auto"/>
        <w:ind w:right="-2"/>
        <w:rPr>
          <w:b/>
          <w:bCs/>
          <w:sz w:val="28"/>
          <w:szCs w:val="28"/>
        </w:rPr>
      </w:pPr>
    </w:p>
    <w:p w:rsidR="00457DCB" w:rsidRPr="00457DCB" w:rsidRDefault="00457DCB" w:rsidP="00457DCB">
      <w:pPr>
        <w:tabs>
          <w:tab w:val="left" w:pos="9360"/>
          <w:tab w:val="left" w:pos="9498"/>
        </w:tabs>
        <w:spacing w:after="0" w:line="240" w:lineRule="auto"/>
        <w:ind w:right="-2"/>
        <w:jc w:val="center"/>
        <w:rPr>
          <w:b/>
          <w:bCs/>
          <w:sz w:val="28"/>
          <w:szCs w:val="28"/>
        </w:rPr>
      </w:pPr>
      <w:r w:rsidRPr="00457DCB">
        <w:rPr>
          <w:b/>
          <w:bCs/>
          <w:sz w:val="28"/>
          <w:szCs w:val="28"/>
        </w:rPr>
        <w:t xml:space="preserve"> О внесении изменений в постановление администрации Киселевского</w:t>
      </w:r>
    </w:p>
    <w:p w:rsidR="00457DCB" w:rsidRPr="00457DCB" w:rsidRDefault="00457DCB" w:rsidP="00457DCB">
      <w:pPr>
        <w:tabs>
          <w:tab w:val="left" w:pos="9360"/>
          <w:tab w:val="left" w:pos="9498"/>
        </w:tabs>
        <w:spacing w:after="0" w:line="240" w:lineRule="auto"/>
        <w:ind w:right="-2"/>
        <w:jc w:val="center"/>
        <w:rPr>
          <w:b/>
          <w:bCs/>
          <w:sz w:val="28"/>
          <w:szCs w:val="28"/>
        </w:rPr>
      </w:pPr>
      <w:r w:rsidRPr="00457DCB">
        <w:rPr>
          <w:b/>
          <w:bCs/>
          <w:sz w:val="28"/>
          <w:szCs w:val="28"/>
        </w:rPr>
        <w:t xml:space="preserve"> городского округа от 13.12.2013 №479-н  «Об утверждении муниципальной программы Киселевского городского округа  «Жилищно-коммунальный и дорожный комплекс, благоустройство, энергосбережение и повышение энергоэффективности экономики» </w:t>
      </w:r>
    </w:p>
    <w:p w:rsidR="00457DCB" w:rsidRPr="00457DCB" w:rsidRDefault="00BB4636" w:rsidP="00457DCB">
      <w:pPr>
        <w:tabs>
          <w:tab w:val="left" w:pos="9360"/>
          <w:tab w:val="left" w:pos="9498"/>
        </w:tabs>
        <w:spacing w:after="0" w:line="240" w:lineRule="auto"/>
        <w:ind w:right="-2"/>
        <w:jc w:val="center"/>
        <w:rPr>
          <w:b/>
          <w:bCs/>
          <w:sz w:val="28"/>
          <w:szCs w:val="28"/>
        </w:rPr>
      </w:pPr>
      <w:r>
        <w:rPr>
          <w:b/>
          <w:bCs/>
          <w:sz w:val="28"/>
          <w:szCs w:val="28"/>
        </w:rPr>
        <w:t>на 2016-2019</w:t>
      </w:r>
      <w:r w:rsidR="00B76265">
        <w:rPr>
          <w:b/>
          <w:bCs/>
          <w:sz w:val="28"/>
          <w:szCs w:val="28"/>
        </w:rPr>
        <w:t xml:space="preserve"> годы»</w:t>
      </w:r>
    </w:p>
    <w:p w:rsidR="00457DCB" w:rsidRPr="00457DCB" w:rsidRDefault="00457DCB" w:rsidP="00457DCB">
      <w:pPr>
        <w:tabs>
          <w:tab w:val="left" w:pos="9360"/>
          <w:tab w:val="left" w:pos="9498"/>
        </w:tabs>
        <w:spacing w:after="0" w:line="240" w:lineRule="auto"/>
        <w:ind w:right="-2"/>
        <w:jc w:val="center"/>
        <w:rPr>
          <w:bCs/>
          <w:sz w:val="28"/>
          <w:szCs w:val="28"/>
        </w:rPr>
      </w:pPr>
    </w:p>
    <w:p w:rsidR="00457DCB" w:rsidRPr="00457DCB" w:rsidRDefault="00457DCB" w:rsidP="00457DCB">
      <w:pPr>
        <w:tabs>
          <w:tab w:val="left" w:pos="9360"/>
          <w:tab w:val="left" w:pos="9498"/>
        </w:tabs>
        <w:spacing w:after="0" w:line="240" w:lineRule="auto"/>
        <w:ind w:right="-2"/>
        <w:jc w:val="center"/>
        <w:rPr>
          <w:bCs/>
          <w:sz w:val="28"/>
          <w:szCs w:val="28"/>
        </w:rPr>
      </w:pPr>
    </w:p>
    <w:p w:rsidR="00457DCB" w:rsidRPr="00457DCB" w:rsidRDefault="00457DCB" w:rsidP="00457DCB">
      <w:pPr>
        <w:spacing w:after="0" w:line="240" w:lineRule="auto"/>
        <w:ind w:firstLine="709"/>
        <w:jc w:val="both"/>
        <w:rPr>
          <w:sz w:val="28"/>
          <w:szCs w:val="28"/>
        </w:rPr>
      </w:pPr>
      <w:r w:rsidRPr="00457DCB">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Киселевского городского округа, постановлением администрации Киселевского городского округа от 27.09.2013 № 368-н «Об утверждении Положения о муниципальных программах Киселевского городского округа» (в редакции постановлений администрации Киселевского городского округа от 11.12.2013 №473-н, от 24.04.2014 №63-н, от 30.12.2016 №231-н</w:t>
      </w:r>
      <w:r w:rsidR="006F40E5">
        <w:rPr>
          <w:sz w:val="28"/>
          <w:szCs w:val="28"/>
        </w:rPr>
        <w:t>, от 22.05.2017 №112-н)</w:t>
      </w:r>
      <w:r w:rsidRPr="00457DCB">
        <w:rPr>
          <w:sz w:val="28"/>
          <w:szCs w:val="28"/>
        </w:rPr>
        <w:t>:</w:t>
      </w:r>
    </w:p>
    <w:p w:rsidR="00457DCB" w:rsidRPr="00457DCB" w:rsidRDefault="00457DCB" w:rsidP="00457DCB">
      <w:pPr>
        <w:spacing w:after="0" w:line="240" w:lineRule="auto"/>
        <w:ind w:firstLine="709"/>
        <w:jc w:val="both"/>
        <w:rPr>
          <w:bCs/>
          <w:sz w:val="28"/>
          <w:szCs w:val="28"/>
        </w:rPr>
      </w:pPr>
      <w:r w:rsidRPr="00457DCB">
        <w:rPr>
          <w:sz w:val="28"/>
          <w:szCs w:val="28"/>
        </w:rPr>
        <w:t xml:space="preserve">1. Внести в постановление администрации Киселевского городского округа от 13.12.2013 № 479-н </w:t>
      </w:r>
      <w:r w:rsidRPr="00457DCB">
        <w:rPr>
          <w:bCs/>
          <w:sz w:val="28"/>
          <w:szCs w:val="28"/>
        </w:rPr>
        <w:t>«Об утверждении муниципальной программы Киселевского городского округа «Жилищно-коммунальный и дорожный комплекс, благоустройство, энергосбережение и повышение энергоэффективно</w:t>
      </w:r>
      <w:r w:rsidR="00822B24">
        <w:rPr>
          <w:bCs/>
          <w:sz w:val="28"/>
          <w:szCs w:val="28"/>
        </w:rPr>
        <w:t>сти экономики» на 2016 - 2019</w:t>
      </w:r>
      <w:r w:rsidRPr="00457DCB">
        <w:rPr>
          <w:bCs/>
          <w:sz w:val="28"/>
          <w:szCs w:val="28"/>
        </w:rPr>
        <w:t xml:space="preserve"> годы» (в редакции постановлений администрации Киселевского городского округа от 12.02.2014 № 18-н, от 12.11.2014 №190-н, от 30.12.2014 №230-н, от 18.09.2015 № 166-н, от 16.02.216 №26-н, от 27.09.2016 №177-н, от 20.03.2017 №46-н,</w:t>
      </w:r>
      <w:r w:rsidRPr="00457DCB">
        <w:rPr>
          <w:sz w:val="28"/>
          <w:szCs w:val="28"/>
        </w:rPr>
        <w:t xml:space="preserve"> от 16.05. 2017</w:t>
      </w:r>
      <w:r w:rsidR="004109A6">
        <w:rPr>
          <w:sz w:val="28"/>
          <w:szCs w:val="28"/>
        </w:rPr>
        <w:t xml:space="preserve"> </w:t>
      </w:r>
      <w:r w:rsidRPr="00457DCB">
        <w:rPr>
          <w:sz w:val="28"/>
          <w:szCs w:val="28"/>
        </w:rPr>
        <w:t>№ 108-н</w:t>
      </w:r>
      <w:r w:rsidR="00B76265">
        <w:rPr>
          <w:sz w:val="28"/>
          <w:szCs w:val="28"/>
        </w:rPr>
        <w:t>, от 25.08.2017 №183-н)</w:t>
      </w:r>
      <w:r w:rsidRPr="00457DCB">
        <w:rPr>
          <w:bCs/>
          <w:sz w:val="28"/>
          <w:szCs w:val="28"/>
        </w:rPr>
        <w:t xml:space="preserve"> следующие изменения:</w:t>
      </w:r>
    </w:p>
    <w:p w:rsidR="004109A6" w:rsidRPr="001D7D40" w:rsidRDefault="004109A6" w:rsidP="004109A6">
      <w:pPr>
        <w:tabs>
          <w:tab w:val="left" w:pos="9360"/>
          <w:tab w:val="left" w:pos="9498"/>
        </w:tabs>
        <w:spacing w:after="0" w:line="240" w:lineRule="auto"/>
        <w:ind w:firstLine="709"/>
        <w:jc w:val="both"/>
        <w:rPr>
          <w:rFonts w:eastAsia="Calibri"/>
          <w:sz w:val="28"/>
          <w:szCs w:val="28"/>
          <w:lang w:eastAsia="en-US"/>
        </w:rPr>
      </w:pPr>
      <w:r w:rsidRPr="001D7D40">
        <w:rPr>
          <w:bCs/>
          <w:sz w:val="28"/>
          <w:szCs w:val="28"/>
        </w:rPr>
        <w:t>1.1.</w:t>
      </w:r>
      <w:r w:rsidRPr="001D7D40">
        <w:rPr>
          <w:sz w:val="28"/>
          <w:szCs w:val="28"/>
        </w:rPr>
        <w:t xml:space="preserve"> В наименов</w:t>
      </w:r>
      <w:r>
        <w:rPr>
          <w:sz w:val="28"/>
          <w:szCs w:val="28"/>
        </w:rPr>
        <w:t>ании и в пункте 1 слова «на 2016-2019 годы» заменить словами «на 2017-2020</w:t>
      </w:r>
      <w:r w:rsidRPr="001D7D40">
        <w:rPr>
          <w:sz w:val="28"/>
          <w:szCs w:val="28"/>
        </w:rPr>
        <w:t xml:space="preserve"> годы».</w:t>
      </w:r>
    </w:p>
    <w:p w:rsidR="00457DCB" w:rsidRPr="00457DCB" w:rsidRDefault="004109A6" w:rsidP="00457DCB">
      <w:pPr>
        <w:tabs>
          <w:tab w:val="left" w:pos="9360"/>
          <w:tab w:val="left" w:pos="9498"/>
        </w:tabs>
        <w:spacing w:after="0" w:line="240" w:lineRule="auto"/>
        <w:ind w:firstLine="709"/>
        <w:jc w:val="both"/>
        <w:rPr>
          <w:bCs/>
          <w:sz w:val="28"/>
          <w:szCs w:val="28"/>
        </w:rPr>
      </w:pPr>
      <w:r>
        <w:rPr>
          <w:bCs/>
          <w:sz w:val="28"/>
          <w:szCs w:val="28"/>
        </w:rPr>
        <w:t>1.2</w:t>
      </w:r>
      <w:r w:rsidR="00457DCB" w:rsidRPr="00457DCB">
        <w:rPr>
          <w:bCs/>
          <w:sz w:val="28"/>
          <w:szCs w:val="28"/>
        </w:rPr>
        <w:t>.</w:t>
      </w:r>
      <w:r w:rsidR="00457DCB" w:rsidRPr="00457DCB">
        <w:rPr>
          <w:sz w:val="28"/>
          <w:szCs w:val="28"/>
        </w:rPr>
        <w:t xml:space="preserve"> </w:t>
      </w:r>
      <w:r w:rsidR="00457DCB" w:rsidRPr="00457DCB">
        <w:rPr>
          <w:bCs/>
          <w:sz w:val="28"/>
          <w:szCs w:val="28"/>
        </w:rPr>
        <w:t xml:space="preserve"> Муниципальную программу Киселевского городского округа «Жилищно-коммунальный и дорожный комплекс, благоустройство, </w:t>
      </w:r>
      <w:r w:rsidR="00457DCB" w:rsidRPr="00457DCB">
        <w:rPr>
          <w:bCs/>
          <w:sz w:val="28"/>
          <w:szCs w:val="28"/>
        </w:rPr>
        <w:lastRenderedPageBreak/>
        <w:t>энергосбережение и повышение энергоэффективности экономики»</w:t>
      </w:r>
      <w:r w:rsidR="00BB4636">
        <w:rPr>
          <w:bCs/>
          <w:sz w:val="28"/>
          <w:szCs w:val="28"/>
        </w:rPr>
        <w:t xml:space="preserve"> на 2016</w:t>
      </w:r>
      <w:r w:rsidR="00457DCB" w:rsidRPr="00457DCB">
        <w:rPr>
          <w:bCs/>
          <w:sz w:val="28"/>
          <w:szCs w:val="28"/>
        </w:rPr>
        <w:t>-</w:t>
      </w:r>
      <w:r w:rsidR="00BB4636">
        <w:rPr>
          <w:bCs/>
          <w:sz w:val="28"/>
          <w:szCs w:val="28"/>
        </w:rPr>
        <w:t>2019</w:t>
      </w:r>
      <w:r w:rsidR="00457DCB" w:rsidRPr="00457DCB">
        <w:rPr>
          <w:bCs/>
          <w:sz w:val="28"/>
          <w:szCs w:val="28"/>
        </w:rPr>
        <w:t xml:space="preserve"> годы изложить в новой редакции, согласно приложению к настоящему постановлению.</w:t>
      </w:r>
    </w:p>
    <w:p w:rsidR="00457DCB" w:rsidRPr="00457DCB" w:rsidRDefault="00457DCB" w:rsidP="00457DCB">
      <w:pPr>
        <w:tabs>
          <w:tab w:val="left" w:pos="9360"/>
          <w:tab w:val="left" w:pos="9498"/>
        </w:tabs>
        <w:suppressAutoHyphens/>
        <w:spacing w:after="0" w:line="240" w:lineRule="auto"/>
        <w:ind w:firstLine="709"/>
        <w:jc w:val="both"/>
        <w:rPr>
          <w:sz w:val="28"/>
          <w:szCs w:val="28"/>
        </w:rPr>
      </w:pPr>
      <w:r w:rsidRPr="00457DCB">
        <w:rPr>
          <w:sz w:val="28"/>
          <w:szCs w:val="28"/>
        </w:rPr>
        <w:t>2. Опубликовать настоящее постановление в газете «Киселевск официальный» и разместить на официальном сайте администрации Киселевского городского округа в информационно-телекоммуникационной сети «Интернет».</w:t>
      </w:r>
    </w:p>
    <w:p w:rsidR="008066CC" w:rsidRDefault="00457DCB" w:rsidP="00457DCB">
      <w:pPr>
        <w:tabs>
          <w:tab w:val="left" w:pos="9360"/>
          <w:tab w:val="left" w:pos="9498"/>
        </w:tabs>
        <w:suppressAutoHyphens/>
        <w:spacing w:after="0" w:line="240" w:lineRule="auto"/>
        <w:ind w:firstLine="709"/>
        <w:jc w:val="both"/>
        <w:rPr>
          <w:color w:val="000000"/>
          <w:sz w:val="28"/>
          <w:szCs w:val="28"/>
        </w:rPr>
      </w:pPr>
      <w:r w:rsidRPr="00457DCB">
        <w:rPr>
          <w:color w:val="000000"/>
          <w:sz w:val="28"/>
          <w:szCs w:val="28"/>
        </w:rPr>
        <w:t>3. Настоящее постановление вступает в силу с момента его официального опубликования</w:t>
      </w:r>
      <w:r w:rsidR="008066CC">
        <w:rPr>
          <w:color w:val="000000"/>
          <w:sz w:val="28"/>
          <w:szCs w:val="28"/>
        </w:rPr>
        <w:t xml:space="preserve"> и распространяет действие  на правоотношения, возникшие с 01.01.</w:t>
      </w:r>
      <w:r w:rsidR="00BD3191">
        <w:rPr>
          <w:color w:val="000000"/>
          <w:sz w:val="28"/>
          <w:szCs w:val="28"/>
        </w:rPr>
        <w:t>2017, за исключением положений, д</w:t>
      </w:r>
      <w:r w:rsidR="008066CC">
        <w:rPr>
          <w:color w:val="000000"/>
          <w:sz w:val="28"/>
          <w:szCs w:val="28"/>
        </w:rPr>
        <w:t>ля которых настоящим пунктом установлены иные сроки вступления в силу.</w:t>
      </w:r>
    </w:p>
    <w:p w:rsidR="00457DCB" w:rsidRPr="00457DCB" w:rsidRDefault="008066CC" w:rsidP="00457DCB">
      <w:pPr>
        <w:tabs>
          <w:tab w:val="left" w:pos="9360"/>
          <w:tab w:val="left" w:pos="9498"/>
        </w:tabs>
        <w:suppressAutoHyphens/>
        <w:spacing w:after="0" w:line="240" w:lineRule="auto"/>
        <w:ind w:firstLine="709"/>
        <w:jc w:val="both"/>
        <w:rPr>
          <w:sz w:val="28"/>
          <w:szCs w:val="28"/>
        </w:rPr>
      </w:pPr>
      <w:r>
        <w:rPr>
          <w:color w:val="000000"/>
          <w:sz w:val="28"/>
          <w:szCs w:val="28"/>
        </w:rPr>
        <w:t>Положения паспорта муниципальной программы, раздела 4 текстовой части муниципальной программы в части сроков и этапов реализации на 2020</w:t>
      </w:r>
      <w:r w:rsidR="00EA617C">
        <w:rPr>
          <w:color w:val="000000"/>
          <w:sz w:val="28"/>
          <w:szCs w:val="28"/>
        </w:rPr>
        <w:t xml:space="preserve"> </w:t>
      </w:r>
      <w:r>
        <w:rPr>
          <w:color w:val="000000"/>
          <w:sz w:val="28"/>
          <w:szCs w:val="28"/>
        </w:rPr>
        <w:t>год, раздела 5 текстовой части муниципальной програ</w:t>
      </w:r>
      <w:r w:rsidR="00EA617C">
        <w:rPr>
          <w:color w:val="000000"/>
          <w:sz w:val="28"/>
          <w:szCs w:val="28"/>
        </w:rPr>
        <w:t>ммы в ч</w:t>
      </w:r>
      <w:r>
        <w:rPr>
          <w:color w:val="000000"/>
          <w:sz w:val="28"/>
          <w:szCs w:val="28"/>
        </w:rPr>
        <w:t>асти ресурсного обеспечения на 2020 год, раздела 6 текстовой части муниципальной программы в части плановых значений целевых показате</w:t>
      </w:r>
      <w:r w:rsidR="00EA617C">
        <w:rPr>
          <w:color w:val="000000"/>
          <w:sz w:val="28"/>
          <w:szCs w:val="28"/>
        </w:rPr>
        <w:t>лей (индикаторов) на 2020 год (</w:t>
      </w:r>
      <w:r>
        <w:rPr>
          <w:color w:val="000000"/>
          <w:sz w:val="28"/>
          <w:szCs w:val="28"/>
        </w:rPr>
        <w:t>в редакции настоящего постановления) применяются при сост</w:t>
      </w:r>
      <w:r w:rsidR="00EA617C">
        <w:rPr>
          <w:color w:val="000000"/>
          <w:sz w:val="28"/>
          <w:szCs w:val="28"/>
        </w:rPr>
        <w:t>авлении бюджета Киселевского городского округа, начиная с бюджета Киселевского городского округа на 2017 год и плановый период 2018-2020 годов.</w:t>
      </w:r>
      <w:r w:rsidR="00457DCB" w:rsidRPr="00457DCB">
        <w:rPr>
          <w:color w:val="000000"/>
          <w:sz w:val="28"/>
          <w:szCs w:val="28"/>
        </w:rPr>
        <w:t xml:space="preserve"> </w:t>
      </w:r>
    </w:p>
    <w:p w:rsidR="00457DCB" w:rsidRPr="00457DCB" w:rsidRDefault="00457DCB" w:rsidP="00457DCB">
      <w:pPr>
        <w:tabs>
          <w:tab w:val="left" w:pos="9360"/>
          <w:tab w:val="left" w:pos="9498"/>
        </w:tabs>
        <w:suppressAutoHyphens/>
        <w:spacing w:after="0" w:line="240" w:lineRule="auto"/>
        <w:ind w:firstLine="709"/>
        <w:jc w:val="both"/>
        <w:rPr>
          <w:sz w:val="28"/>
          <w:szCs w:val="28"/>
        </w:rPr>
      </w:pPr>
      <w:r w:rsidRPr="00457DCB">
        <w:rPr>
          <w:sz w:val="28"/>
          <w:szCs w:val="28"/>
        </w:rPr>
        <w:t xml:space="preserve">4. Контроль за исполнением постановления возложить на заместителя главы Киселевского городского округа по ЖКХ и благоустройству </w:t>
      </w:r>
      <w:proofErr w:type="spellStart"/>
      <w:r w:rsidRPr="00457DCB">
        <w:rPr>
          <w:sz w:val="28"/>
          <w:szCs w:val="28"/>
        </w:rPr>
        <w:t>В.В.Скирта</w:t>
      </w:r>
      <w:proofErr w:type="spellEnd"/>
      <w:r w:rsidRPr="00457DCB">
        <w:rPr>
          <w:sz w:val="28"/>
          <w:szCs w:val="28"/>
        </w:rPr>
        <w:t>.</w:t>
      </w:r>
    </w:p>
    <w:p w:rsidR="00457DCB" w:rsidRPr="00457DCB" w:rsidRDefault="00457DCB" w:rsidP="00457DCB">
      <w:pPr>
        <w:tabs>
          <w:tab w:val="left" w:pos="9360"/>
          <w:tab w:val="left" w:pos="9498"/>
        </w:tabs>
        <w:suppressAutoHyphens/>
        <w:spacing w:after="0" w:line="240" w:lineRule="auto"/>
        <w:ind w:firstLine="709"/>
        <w:jc w:val="both"/>
        <w:rPr>
          <w:sz w:val="28"/>
          <w:szCs w:val="28"/>
        </w:rPr>
      </w:pPr>
    </w:p>
    <w:p w:rsidR="00457DCB" w:rsidRPr="00457DCB" w:rsidRDefault="00457DCB" w:rsidP="00457DCB">
      <w:pPr>
        <w:tabs>
          <w:tab w:val="left" w:pos="9360"/>
          <w:tab w:val="left" w:pos="9498"/>
        </w:tabs>
        <w:suppressAutoHyphens/>
        <w:spacing w:after="0" w:line="240" w:lineRule="auto"/>
        <w:ind w:firstLine="709"/>
        <w:jc w:val="both"/>
        <w:rPr>
          <w:sz w:val="28"/>
          <w:szCs w:val="28"/>
        </w:rPr>
      </w:pPr>
    </w:p>
    <w:p w:rsidR="00457DCB" w:rsidRPr="00457DCB" w:rsidRDefault="00457DCB" w:rsidP="00457DCB">
      <w:pPr>
        <w:tabs>
          <w:tab w:val="left" w:pos="9360"/>
          <w:tab w:val="left" w:pos="9498"/>
        </w:tabs>
        <w:spacing w:after="0" w:line="240" w:lineRule="auto"/>
        <w:ind w:right="-2"/>
        <w:rPr>
          <w:color w:val="000000"/>
          <w:sz w:val="28"/>
          <w:szCs w:val="28"/>
        </w:rPr>
      </w:pPr>
    </w:p>
    <w:p w:rsidR="00457DCB" w:rsidRPr="00457DCB" w:rsidRDefault="00457DCB" w:rsidP="00457DCB">
      <w:pPr>
        <w:tabs>
          <w:tab w:val="left" w:pos="9360"/>
          <w:tab w:val="left" w:pos="9498"/>
        </w:tabs>
        <w:spacing w:after="0" w:line="240" w:lineRule="auto"/>
        <w:ind w:right="-2"/>
        <w:rPr>
          <w:color w:val="000000"/>
          <w:sz w:val="24"/>
          <w:szCs w:val="24"/>
        </w:rPr>
      </w:pPr>
      <w:r w:rsidRPr="00457DCB">
        <w:rPr>
          <w:color w:val="000000"/>
          <w:sz w:val="28"/>
          <w:szCs w:val="28"/>
        </w:rPr>
        <w:t>Глава Киселевского</w:t>
      </w:r>
    </w:p>
    <w:p w:rsidR="00457DCB" w:rsidRPr="00457DCB" w:rsidRDefault="00457DCB" w:rsidP="00457DCB">
      <w:pPr>
        <w:tabs>
          <w:tab w:val="left" w:pos="9360"/>
          <w:tab w:val="left" w:pos="9498"/>
        </w:tabs>
        <w:spacing w:after="0" w:line="240" w:lineRule="auto"/>
        <w:ind w:right="-2"/>
        <w:rPr>
          <w:color w:val="000000"/>
          <w:sz w:val="28"/>
          <w:szCs w:val="28"/>
        </w:rPr>
      </w:pPr>
      <w:r w:rsidRPr="00457DCB">
        <w:rPr>
          <w:color w:val="000000"/>
          <w:sz w:val="28"/>
          <w:szCs w:val="28"/>
        </w:rPr>
        <w:t xml:space="preserve">городского округа                                                                           </w:t>
      </w:r>
      <w:proofErr w:type="spellStart"/>
      <w:r w:rsidRPr="00457DCB">
        <w:rPr>
          <w:color w:val="000000"/>
          <w:sz w:val="28"/>
          <w:szCs w:val="28"/>
        </w:rPr>
        <w:t>С.С.Лаврентьев</w:t>
      </w:r>
      <w:proofErr w:type="spellEnd"/>
    </w:p>
    <w:p w:rsidR="00457DCB" w:rsidRPr="00457DCB" w:rsidRDefault="00457DCB" w:rsidP="00457DCB">
      <w:pPr>
        <w:tabs>
          <w:tab w:val="left" w:pos="9360"/>
          <w:tab w:val="left" w:pos="9498"/>
        </w:tabs>
        <w:spacing w:after="0" w:line="240" w:lineRule="auto"/>
        <w:ind w:right="-2"/>
        <w:rPr>
          <w:color w:val="000000"/>
          <w:sz w:val="28"/>
          <w:szCs w:val="28"/>
        </w:rPr>
      </w:pPr>
      <w:r w:rsidRPr="00457DCB">
        <w:rPr>
          <w:color w:val="000000"/>
          <w:sz w:val="28"/>
          <w:szCs w:val="28"/>
        </w:rPr>
        <w:t xml:space="preserve">                                                                       </w:t>
      </w: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p>
    <w:p w:rsidR="00457DCB" w:rsidRPr="00457DCB" w:rsidRDefault="00457DCB" w:rsidP="00457DCB">
      <w:pPr>
        <w:tabs>
          <w:tab w:val="left" w:pos="709"/>
        </w:tabs>
        <w:spacing w:after="0" w:line="240" w:lineRule="auto"/>
        <w:ind w:right="97"/>
        <w:jc w:val="right"/>
        <w:textAlignment w:val="baseline"/>
        <w:rPr>
          <w:color w:val="000000"/>
          <w:sz w:val="28"/>
          <w:szCs w:val="28"/>
        </w:rPr>
      </w:pPr>
      <w:r w:rsidRPr="00457DCB">
        <w:rPr>
          <w:color w:val="000000"/>
          <w:sz w:val="28"/>
          <w:szCs w:val="28"/>
        </w:rPr>
        <w:lastRenderedPageBreak/>
        <w:t>Приложение</w:t>
      </w:r>
    </w:p>
    <w:p w:rsidR="00457DCB" w:rsidRPr="00457DCB" w:rsidRDefault="00457DCB" w:rsidP="00457DCB">
      <w:pPr>
        <w:spacing w:after="0" w:line="240" w:lineRule="auto"/>
        <w:ind w:right="97"/>
        <w:jc w:val="right"/>
        <w:textAlignment w:val="baseline"/>
        <w:rPr>
          <w:color w:val="000000"/>
          <w:sz w:val="28"/>
          <w:szCs w:val="28"/>
        </w:rPr>
      </w:pPr>
      <w:r w:rsidRPr="00457DCB">
        <w:rPr>
          <w:color w:val="000000"/>
          <w:sz w:val="28"/>
          <w:szCs w:val="28"/>
        </w:rPr>
        <w:t>к постановлению администрации</w:t>
      </w:r>
    </w:p>
    <w:p w:rsidR="00457DCB" w:rsidRPr="00457DCB" w:rsidRDefault="00457DCB" w:rsidP="00457DCB">
      <w:pPr>
        <w:spacing w:after="0" w:line="240" w:lineRule="auto"/>
        <w:ind w:right="97"/>
        <w:jc w:val="right"/>
        <w:textAlignment w:val="baseline"/>
        <w:rPr>
          <w:color w:val="000000"/>
          <w:sz w:val="28"/>
          <w:szCs w:val="28"/>
        </w:rPr>
      </w:pPr>
      <w:r w:rsidRPr="00457DCB">
        <w:rPr>
          <w:color w:val="000000"/>
          <w:sz w:val="28"/>
          <w:szCs w:val="28"/>
        </w:rPr>
        <w:t>Киселевского городского округа</w:t>
      </w:r>
    </w:p>
    <w:p w:rsidR="00457DCB" w:rsidRPr="00457DCB" w:rsidRDefault="00457DCB" w:rsidP="00457DCB">
      <w:pPr>
        <w:spacing w:after="0" w:line="240" w:lineRule="auto"/>
        <w:ind w:right="97"/>
        <w:jc w:val="right"/>
        <w:textAlignment w:val="baseline"/>
        <w:rPr>
          <w:rFonts w:ascii="Calibri" w:hAnsi="Calibri" w:cs="Calibri"/>
          <w:color w:val="000000"/>
          <w:sz w:val="24"/>
          <w:szCs w:val="24"/>
          <w:u w:val="single"/>
        </w:rPr>
      </w:pPr>
      <w:r w:rsidRPr="00457DCB">
        <w:rPr>
          <w:color w:val="000000"/>
          <w:sz w:val="28"/>
          <w:szCs w:val="28"/>
          <w:u w:val="single"/>
        </w:rPr>
        <w:t>от «</w:t>
      </w:r>
      <w:r w:rsidR="003C6F53">
        <w:rPr>
          <w:color w:val="000000"/>
          <w:sz w:val="28"/>
          <w:szCs w:val="28"/>
          <w:u w:val="single"/>
        </w:rPr>
        <w:t>15</w:t>
      </w:r>
      <w:r w:rsidRPr="00457DCB">
        <w:rPr>
          <w:color w:val="000000"/>
          <w:sz w:val="28"/>
          <w:szCs w:val="28"/>
          <w:u w:val="single"/>
        </w:rPr>
        <w:t xml:space="preserve"> » </w:t>
      </w:r>
      <w:r w:rsidR="003C6F53">
        <w:rPr>
          <w:color w:val="000000"/>
          <w:sz w:val="28"/>
          <w:szCs w:val="28"/>
          <w:u w:val="single"/>
        </w:rPr>
        <w:t>сентября</w:t>
      </w:r>
      <w:r w:rsidRPr="00457DCB">
        <w:rPr>
          <w:color w:val="000000"/>
          <w:sz w:val="28"/>
          <w:szCs w:val="28"/>
          <w:u w:val="single"/>
        </w:rPr>
        <w:t xml:space="preserve"> 2017г.№ </w:t>
      </w:r>
      <w:r w:rsidR="003C6F53">
        <w:rPr>
          <w:color w:val="000000"/>
          <w:sz w:val="28"/>
          <w:szCs w:val="28"/>
          <w:u w:val="single"/>
        </w:rPr>
        <w:t>198-н</w:t>
      </w:r>
      <w:bookmarkStart w:id="0" w:name="_GoBack"/>
      <w:bookmarkEnd w:id="0"/>
      <w:r w:rsidRPr="00457DCB">
        <w:rPr>
          <w:color w:val="FFFFFF"/>
          <w:sz w:val="28"/>
          <w:szCs w:val="28"/>
          <w:u w:val="single"/>
        </w:rPr>
        <w:t>.</w:t>
      </w: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 xml:space="preserve">Муниципальная программа  Киселевского городского округа </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 xml:space="preserve">«Жилищно-коммунальный и дорожный комплекс, благоустройство, </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энергосбережение и повышение энергоэффективности экономики»</w:t>
      </w:r>
    </w:p>
    <w:p w:rsidR="00457DCB" w:rsidRPr="00457DCB" w:rsidRDefault="004109A6" w:rsidP="00457DCB">
      <w:pPr>
        <w:widowControl w:val="0"/>
        <w:autoSpaceDE w:val="0"/>
        <w:autoSpaceDN w:val="0"/>
        <w:adjustRightInd w:val="0"/>
        <w:spacing w:after="0" w:line="240" w:lineRule="auto"/>
        <w:jc w:val="center"/>
        <w:rPr>
          <w:color w:val="000000"/>
          <w:sz w:val="28"/>
          <w:szCs w:val="28"/>
        </w:rPr>
      </w:pPr>
      <w:r>
        <w:rPr>
          <w:color w:val="000000"/>
          <w:sz w:val="28"/>
          <w:szCs w:val="28"/>
        </w:rPr>
        <w:t xml:space="preserve"> на 2017-2020</w:t>
      </w:r>
      <w:r w:rsidR="00457DCB" w:rsidRPr="00457DCB">
        <w:rPr>
          <w:color w:val="000000"/>
          <w:sz w:val="28"/>
          <w:szCs w:val="28"/>
        </w:rPr>
        <w:t xml:space="preserve"> годы</w:t>
      </w: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Паспорт</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муниципальной программы Киселевского городского округа</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«Жилищно-коммунальный и дорожный комплекс, благоустройство, энергосбережение и повышение энергоэффективности экономики»</w:t>
      </w:r>
    </w:p>
    <w:p w:rsidR="00457DCB" w:rsidRPr="00457DCB" w:rsidRDefault="004109A6" w:rsidP="00457DCB">
      <w:pPr>
        <w:widowControl w:val="0"/>
        <w:autoSpaceDE w:val="0"/>
        <w:autoSpaceDN w:val="0"/>
        <w:adjustRightInd w:val="0"/>
        <w:spacing w:after="0" w:line="240" w:lineRule="auto"/>
        <w:jc w:val="center"/>
        <w:rPr>
          <w:color w:val="000000"/>
          <w:sz w:val="28"/>
          <w:szCs w:val="28"/>
        </w:rPr>
      </w:pPr>
      <w:r>
        <w:rPr>
          <w:color w:val="000000"/>
          <w:sz w:val="28"/>
          <w:szCs w:val="28"/>
        </w:rPr>
        <w:t xml:space="preserve"> на 2017-2020</w:t>
      </w:r>
      <w:r w:rsidR="00457DCB" w:rsidRPr="00457DCB">
        <w:rPr>
          <w:color w:val="000000"/>
          <w:sz w:val="28"/>
          <w:szCs w:val="28"/>
        </w:rPr>
        <w:t xml:space="preserve"> годы</w:t>
      </w:r>
    </w:p>
    <w:p w:rsidR="00457DCB" w:rsidRPr="00457DCB" w:rsidRDefault="00457DCB" w:rsidP="00457DCB">
      <w:pPr>
        <w:widowControl w:val="0"/>
        <w:autoSpaceDE w:val="0"/>
        <w:autoSpaceDN w:val="0"/>
        <w:adjustRightInd w:val="0"/>
        <w:spacing w:after="0" w:line="240" w:lineRule="auto"/>
        <w:jc w:val="center"/>
        <w:rPr>
          <w:color w:val="000000"/>
          <w:sz w:val="28"/>
          <w:szCs w:val="28"/>
          <w:u w:val="single"/>
        </w:rPr>
      </w:pPr>
    </w:p>
    <w:tbl>
      <w:tblPr>
        <w:tblW w:w="9255" w:type="dxa"/>
        <w:tblInd w:w="75" w:type="dxa"/>
        <w:tblLayout w:type="fixed"/>
        <w:tblCellMar>
          <w:left w:w="75" w:type="dxa"/>
          <w:right w:w="75" w:type="dxa"/>
        </w:tblCellMar>
        <w:tblLook w:val="04A0" w:firstRow="1" w:lastRow="0" w:firstColumn="1" w:lastColumn="0" w:noHBand="0" w:noVBand="1"/>
      </w:tblPr>
      <w:tblGrid>
        <w:gridCol w:w="4395"/>
        <w:gridCol w:w="4860"/>
      </w:tblGrid>
      <w:tr w:rsidR="00457DCB" w:rsidRPr="00457DCB" w:rsidTr="003F799D">
        <w:trPr>
          <w:trHeight w:val="144"/>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Наименование муниципальной программы         </w:t>
            </w:r>
          </w:p>
        </w:tc>
        <w:tc>
          <w:tcPr>
            <w:tcW w:w="4860"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tabs>
                <w:tab w:val="left" w:pos="9360"/>
                <w:tab w:val="left" w:pos="9498"/>
              </w:tabs>
              <w:spacing w:after="0" w:line="240" w:lineRule="auto"/>
              <w:ind w:right="-2"/>
              <w:jc w:val="both"/>
              <w:rPr>
                <w:color w:val="000000"/>
                <w:sz w:val="28"/>
                <w:szCs w:val="28"/>
              </w:rPr>
            </w:pPr>
            <w:r w:rsidRPr="00457DCB">
              <w:rPr>
                <w:bCs/>
                <w:sz w:val="28"/>
                <w:szCs w:val="28"/>
              </w:rPr>
              <w:t xml:space="preserve">«Жилищно-коммунальный и </w:t>
            </w:r>
            <w:proofErr w:type="spellStart"/>
            <w:r w:rsidRPr="00457DCB">
              <w:rPr>
                <w:bCs/>
                <w:sz w:val="28"/>
                <w:szCs w:val="28"/>
              </w:rPr>
              <w:t>дорож-ный</w:t>
            </w:r>
            <w:proofErr w:type="spellEnd"/>
            <w:r w:rsidRPr="00457DCB">
              <w:rPr>
                <w:bCs/>
                <w:sz w:val="28"/>
                <w:szCs w:val="28"/>
              </w:rPr>
              <w:t xml:space="preserve"> комплекс, благоустройство, энергосбережение и повышение энергоэффективности эконо</w:t>
            </w:r>
            <w:r w:rsidR="003F799D">
              <w:rPr>
                <w:bCs/>
                <w:sz w:val="28"/>
                <w:szCs w:val="28"/>
              </w:rPr>
              <w:t>мики»  на 2017-2020</w:t>
            </w:r>
            <w:r w:rsidRPr="00457DCB">
              <w:rPr>
                <w:bCs/>
                <w:sz w:val="28"/>
                <w:szCs w:val="28"/>
              </w:rPr>
              <w:t xml:space="preserve"> годы.</w:t>
            </w:r>
          </w:p>
        </w:tc>
      </w:tr>
      <w:tr w:rsidR="00457DCB" w:rsidRPr="00457DCB" w:rsidTr="003F799D">
        <w:trPr>
          <w:trHeight w:val="144"/>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Директор муниципальной программы</w:t>
            </w:r>
          </w:p>
        </w:tc>
        <w:tc>
          <w:tcPr>
            <w:tcW w:w="4860"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both"/>
              <w:rPr>
                <w:color w:val="000000"/>
                <w:sz w:val="28"/>
                <w:szCs w:val="28"/>
              </w:rPr>
            </w:pPr>
            <w:r w:rsidRPr="00457DCB">
              <w:rPr>
                <w:color w:val="000000"/>
                <w:sz w:val="28"/>
                <w:szCs w:val="28"/>
              </w:rPr>
              <w:t xml:space="preserve">Заместитель главы Киселевского городского округа по ЖКХ и благоустройству В. В. </w:t>
            </w:r>
            <w:proofErr w:type="spellStart"/>
            <w:r w:rsidRPr="00457DCB">
              <w:rPr>
                <w:color w:val="000000"/>
                <w:sz w:val="28"/>
                <w:szCs w:val="28"/>
              </w:rPr>
              <w:t>Скирта</w:t>
            </w:r>
            <w:proofErr w:type="spellEnd"/>
            <w:r w:rsidRPr="00457DCB">
              <w:rPr>
                <w:color w:val="000000"/>
                <w:sz w:val="28"/>
                <w:szCs w:val="28"/>
              </w:rPr>
              <w:t>.</w:t>
            </w:r>
          </w:p>
        </w:tc>
      </w:tr>
      <w:tr w:rsidR="00457DCB" w:rsidRPr="00457DCB" w:rsidTr="003F799D">
        <w:trPr>
          <w:trHeight w:val="400"/>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Ответственный исполнитель (координатор) муниципальной программы                      </w:t>
            </w:r>
          </w:p>
        </w:tc>
        <w:tc>
          <w:tcPr>
            <w:tcW w:w="4860"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both"/>
              <w:rPr>
                <w:color w:val="000000"/>
                <w:sz w:val="28"/>
                <w:szCs w:val="28"/>
              </w:rPr>
            </w:pPr>
            <w:r w:rsidRPr="00457DCB">
              <w:rPr>
                <w:color w:val="000000"/>
                <w:sz w:val="28"/>
                <w:szCs w:val="28"/>
              </w:rPr>
              <w:t>Управление жилищно-коммунального хозяйства Киселевского городского округа.</w:t>
            </w:r>
          </w:p>
        </w:tc>
      </w:tr>
      <w:tr w:rsidR="00457DCB" w:rsidRPr="00457DCB" w:rsidTr="003F799D">
        <w:trPr>
          <w:trHeight w:val="144"/>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Исполнители муниципальной программы          </w:t>
            </w:r>
          </w:p>
        </w:tc>
        <w:tc>
          <w:tcPr>
            <w:tcW w:w="4860"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both"/>
              <w:rPr>
                <w:color w:val="000000"/>
                <w:sz w:val="28"/>
                <w:szCs w:val="28"/>
              </w:rPr>
            </w:pPr>
            <w:r w:rsidRPr="00457DCB">
              <w:rPr>
                <w:color w:val="000000"/>
                <w:sz w:val="28"/>
                <w:szCs w:val="28"/>
              </w:rPr>
              <w:t>Управление жилищно-коммунального хозяйства Киселевского городского округа;</w:t>
            </w:r>
          </w:p>
          <w:p w:rsidR="00457DCB" w:rsidRPr="00457DCB" w:rsidRDefault="00457DCB" w:rsidP="00457DCB">
            <w:pPr>
              <w:widowControl w:val="0"/>
              <w:autoSpaceDE w:val="0"/>
              <w:autoSpaceDN w:val="0"/>
              <w:adjustRightInd w:val="0"/>
              <w:spacing w:after="0" w:line="240" w:lineRule="auto"/>
              <w:jc w:val="both"/>
              <w:rPr>
                <w:color w:val="000000"/>
                <w:sz w:val="28"/>
                <w:szCs w:val="28"/>
              </w:rPr>
            </w:pPr>
            <w:r w:rsidRPr="00457DCB">
              <w:rPr>
                <w:color w:val="000000"/>
                <w:sz w:val="28"/>
                <w:szCs w:val="28"/>
              </w:rPr>
              <w:t>комитет по спорту и молодежной политике Киселевского городского округа;</w:t>
            </w:r>
          </w:p>
          <w:p w:rsidR="00457DCB" w:rsidRPr="00457DCB" w:rsidRDefault="00457DCB" w:rsidP="00457DCB">
            <w:pPr>
              <w:widowControl w:val="0"/>
              <w:autoSpaceDE w:val="0"/>
              <w:autoSpaceDN w:val="0"/>
              <w:adjustRightInd w:val="0"/>
              <w:spacing w:after="0" w:line="240" w:lineRule="auto"/>
              <w:jc w:val="both"/>
              <w:rPr>
                <w:sz w:val="28"/>
                <w:szCs w:val="28"/>
              </w:rPr>
            </w:pPr>
            <w:r w:rsidRPr="00457DCB">
              <w:rPr>
                <w:color w:val="000000"/>
                <w:sz w:val="28"/>
                <w:szCs w:val="28"/>
              </w:rPr>
              <w:t>управление образования Киселевского городского округа</w:t>
            </w:r>
          </w:p>
        </w:tc>
      </w:tr>
      <w:tr w:rsidR="00457DCB" w:rsidRPr="00457DCB" w:rsidTr="003F799D">
        <w:trPr>
          <w:trHeight w:val="1618"/>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Цели муниципальной программы                 </w:t>
            </w:r>
          </w:p>
        </w:tc>
        <w:tc>
          <w:tcPr>
            <w:tcW w:w="4860"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tabs>
                <w:tab w:val="left" w:pos="9000"/>
                <w:tab w:val="left" w:pos="9180"/>
                <w:tab w:val="left" w:pos="9356"/>
              </w:tabs>
              <w:spacing w:after="0" w:line="240" w:lineRule="auto"/>
              <w:ind w:right="111"/>
              <w:jc w:val="both"/>
              <w:textAlignment w:val="baseline"/>
              <w:rPr>
                <w:sz w:val="28"/>
                <w:szCs w:val="28"/>
              </w:rPr>
            </w:pPr>
            <w:r w:rsidRPr="00457DCB">
              <w:rPr>
                <w:color w:val="000000"/>
                <w:sz w:val="28"/>
                <w:szCs w:val="28"/>
              </w:rPr>
              <w:t>1.Повышение эффективности и на-</w:t>
            </w:r>
            <w:proofErr w:type="spellStart"/>
            <w:r w:rsidRPr="00457DCB">
              <w:rPr>
                <w:color w:val="000000"/>
                <w:sz w:val="28"/>
                <w:szCs w:val="28"/>
              </w:rPr>
              <w:t>дежности</w:t>
            </w:r>
            <w:proofErr w:type="spellEnd"/>
            <w:r w:rsidRPr="00457DCB">
              <w:rPr>
                <w:color w:val="000000"/>
                <w:sz w:val="28"/>
                <w:szCs w:val="28"/>
              </w:rPr>
              <w:t xml:space="preserve"> работы объектов ЖКХ и дорожного хозяйства.</w:t>
            </w:r>
          </w:p>
          <w:p w:rsidR="00457DCB" w:rsidRPr="00457DCB" w:rsidRDefault="00457DCB" w:rsidP="00457DCB">
            <w:pPr>
              <w:tabs>
                <w:tab w:val="left" w:pos="9000"/>
                <w:tab w:val="left" w:pos="9180"/>
                <w:tab w:val="left" w:pos="9360"/>
              </w:tabs>
              <w:spacing w:after="0" w:line="240" w:lineRule="auto"/>
              <w:ind w:right="111"/>
              <w:jc w:val="both"/>
              <w:rPr>
                <w:sz w:val="28"/>
                <w:szCs w:val="28"/>
              </w:rPr>
            </w:pPr>
            <w:r w:rsidRPr="00457DCB">
              <w:rPr>
                <w:color w:val="000000"/>
                <w:sz w:val="28"/>
                <w:szCs w:val="28"/>
              </w:rPr>
              <w:t>2.Создание условий для комфортного проживания граждан  на   территории   Киселевского   городского округа</w:t>
            </w:r>
            <w:r w:rsidRPr="00457DCB">
              <w:rPr>
                <w:sz w:val="28"/>
                <w:szCs w:val="28"/>
              </w:rPr>
              <w:t>.</w:t>
            </w:r>
          </w:p>
          <w:p w:rsidR="00457DCB" w:rsidRPr="00457DCB" w:rsidRDefault="00457DCB" w:rsidP="00457DCB">
            <w:pPr>
              <w:tabs>
                <w:tab w:val="left" w:pos="9000"/>
                <w:tab w:val="left" w:pos="9180"/>
                <w:tab w:val="left" w:pos="9356"/>
              </w:tabs>
              <w:spacing w:after="0" w:line="240" w:lineRule="auto"/>
              <w:ind w:right="111"/>
              <w:jc w:val="both"/>
              <w:rPr>
                <w:sz w:val="28"/>
                <w:szCs w:val="28"/>
              </w:rPr>
            </w:pPr>
            <w:r w:rsidRPr="00457DCB">
              <w:rPr>
                <w:sz w:val="28"/>
                <w:szCs w:val="28"/>
              </w:rPr>
              <w:t>3.П</w:t>
            </w:r>
            <w:r w:rsidRPr="00457DCB">
              <w:rPr>
                <w:color w:val="000000"/>
                <w:sz w:val="28"/>
                <w:szCs w:val="28"/>
              </w:rPr>
              <w:t xml:space="preserve">овышение уровня благоустройства территории Киселевского городского </w:t>
            </w:r>
            <w:r w:rsidRPr="00457DCB">
              <w:rPr>
                <w:color w:val="000000"/>
                <w:sz w:val="28"/>
                <w:szCs w:val="28"/>
              </w:rPr>
              <w:lastRenderedPageBreak/>
              <w:t>округа.</w:t>
            </w:r>
          </w:p>
          <w:p w:rsidR="00457DCB" w:rsidRPr="00457DCB" w:rsidRDefault="00457DCB" w:rsidP="00457DCB">
            <w:pPr>
              <w:autoSpaceDE w:val="0"/>
              <w:autoSpaceDN w:val="0"/>
              <w:adjustRightInd w:val="0"/>
              <w:spacing w:after="0" w:line="240" w:lineRule="auto"/>
              <w:jc w:val="both"/>
              <w:rPr>
                <w:color w:val="000000"/>
                <w:sz w:val="28"/>
                <w:szCs w:val="28"/>
                <w:lang w:eastAsia="en-US"/>
              </w:rPr>
            </w:pPr>
            <w:r w:rsidRPr="00457DCB">
              <w:rPr>
                <w:color w:val="000000"/>
                <w:sz w:val="28"/>
                <w:szCs w:val="28"/>
                <w:lang w:eastAsia="en-US"/>
              </w:rPr>
              <w:t xml:space="preserve">4.Обеспечение рационального </w:t>
            </w:r>
            <w:proofErr w:type="spellStart"/>
            <w:r w:rsidRPr="00457DCB">
              <w:rPr>
                <w:color w:val="000000"/>
                <w:sz w:val="28"/>
                <w:szCs w:val="28"/>
                <w:lang w:eastAsia="en-US"/>
              </w:rPr>
              <w:t>ис</w:t>
            </w:r>
            <w:proofErr w:type="spellEnd"/>
            <w:r w:rsidRPr="00457DCB">
              <w:rPr>
                <w:color w:val="000000"/>
                <w:sz w:val="28"/>
                <w:szCs w:val="28"/>
                <w:lang w:eastAsia="en-US"/>
              </w:rPr>
              <w:t>-пользования энергетических ресурсов за счет реализации мероприятий по энергосбережению и повышению энергетической эффективности.</w:t>
            </w:r>
          </w:p>
          <w:p w:rsidR="00457DCB" w:rsidRPr="00457DCB" w:rsidRDefault="00457DCB" w:rsidP="00457DCB">
            <w:pPr>
              <w:autoSpaceDE w:val="0"/>
              <w:autoSpaceDN w:val="0"/>
              <w:adjustRightInd w:val="0"/>
              <w:spacing w:after="0" w:line="240" w:lineRule="auto"/>
              <w:jc w:val="both"/>
              <w:rPr>
                <w:color w:val="000000"/>
                <w:sz w:val="28"/>
                <w:szCs w:val="28"/>
                <w:lang w:eastAsia="en-US"/>
              </w:rPr>
            </w:pPr>
            <w:r w:rsidRPr="00457DCB">
              <w:rPr>
                <w:color w:val="000000"/>
                <w:sz w:val="28"/>
                <w:szCs w:val="28"/>
                <w:lang w:eastAsia="en-US"/>
              </w:rPr>
              <w:t xml:space="preserve">5.Формирование современной </w:t>
            </w:r>
            <w:proofErr w:type="spellStart"/>
            <w:r w:rsidRPr="00457DCB">
              <w:rPr>
                <w:color w:val="000000"/>
                <w:sz w:val="28"/>
                <w:szCs w:val="28"/>
                <w:lang w:eastAsia="en-US"/>
              </w:rPr>
              <w:t>го-родской</w:t>
            </w:r>
            <w:proofErr w:type="spellEnd"/>
            <w:r w:rsidRPr="00457DCB">
              <w:rPr>
                <w:color w:val="000000"/>
                <w:sz w:val="28"/>
                <w:szCs w:val="28"/>
                <w:lang w:eastAsia="en-US"/>
              </w:rPr>
              <w:t xml:space="preserve"> среды.</w:t>
            </w:r>
          </w:p>
        </w:tc>
      </w:tr>
      <w:tr w:rsidR="00457DCB" w:rsidRPr="00457DCB" w:rsidTr="003F799D">
        <w:trPr>
          <w:trHeight w:val="445"/>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lastRenderedPageBreak/>
              <w:t xml:space="preserve">Задачи муниципальной программы               </w:t>
            </w:r>
          </w:p>
        </w:tc>
        <w:tc>
          <w:tcPr>
            <w:tcW w:w="4860"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000"/>
                <w:tab w:val="left" w:pos="9180"/>
                <w:tab w:val="left" w:pos="9356"/>
                <w:tab w:val="left" w:pos="10076"/>
                <w:tab w:val="left" w:pos="10992"/>
                <w:tab w:val="left" w:pos="11908"/>
                <w:tab w:val="left" w:pos="12824"/>
                <w:tab w:val="left" w:pos="13740"/>
                <w:tab w:val="left" w:pos="14656"/>
              </w:tabs>
              <w:spacing w:after="0" w:line="240" w:lineRule="auto"/>
              <w:ind w:right="111"/>
              <w:jc w:val="both"/>
              <w:rPr>
                <w:sz w:val="28"/>
                <w:szCs w:val="28"/>
              </w:rPr>
            </w:pPr>
            <w:r w:rsidRPr="00457DCB">
              <w:rPr>
                <w:sz w:val="28"/>
                <w:szCs w:val="28"/>
              </w:rPr>
              <w:t>1.Развитие  систем коммунальной  инфраструктуры.</w:t>
            </w:r>
          </w:p>
          <w:p w:rsidR="00457DCB" w:rsidRPr="00457DCB" w:rsidRDefault="00457DCB" w:rsidP="00457DCB">
            <w:pPr>
              <w:widowControl w:val="0"/>
              <w:shd w:val="clear" w:color="auto" w:fill="FFFFFF"/>
              <w:tabs>
                <w:tab w:val="left" w:pos="9000"/>
                <w:tab w:val="left" w:pos="9180"/>
                <w:tab w:val="left" w:pos="9356"/>
              </w:tabs>
              <w:spacing w:after="0" w:line="240" w:lineRule="auto"/>
              <w:ind w:right="111"/>
              <w:jc w:val="both"/>
              <w:textAlignment w:val="baseline"/>
              <w:rPr>
                <w:color w:val="000000"/>
                <w:sz w:val="28"/>
                <w:szCs w:val="28"/>
              </w:rPr>
            </w:pPr>
            <w:r w:rsidRPr="00457DCB">
              <w:rPr>
                <w:color w:val="000000"/>
                <w:sz w:val="28"/>
                <w:szCs w:val="28"/>
              </w:rPr>
              <w:t xml:space="preserve">2.Обеспечение внедрения новых технологий и технических </w:t>
            </w:r>
            <w:proofErr w:type="spellStart"/>
            <w:r w:rsidRPr="00457DCB">
              <w:rPr>
                <w:color w:val="000000"/>
                <w:sz w:val="28"/>
                <w:szCs w:val="28"/>
              </w:rPr>
              <w:t>меро</w:t>
            </w:r>
            <w:proofErr w:type="spellEnd"/>
            <w:r w:rsidRPr="00457DCB">
              <w:rPr>
                <w:color w:val="000000"/>
                <w:sz w:val="28"/>
                <w:szCs w:val="28"/>
              </w:rPr>
              <w:t xml:space="preserve">-приятий в области </w:t>
            </w:r>
            <w:proofErr w:type="spellStart"/>
            <w:r w:rsidRPr="00457DCB">
              <w:rPr>
                <w:color w:val="000000"/>
                <w:sz w:val="28"/>
                <w:szCs w:val="28"/>
              </w:rPr>
              <w:t>энергоэффек-тивности</w:t>
            </w:r>
            <w:proofErr w:type="spellEnd"/>
            <w:r w:rsidRPr="00457DCB">
              <w:rPr>
                <w:color w:val="000000"/>
                <w:sz w:val="28"/>
                <w:szCs w:val="28"/>
              </w:rPr>
              <w:t xml:space="preserve"> и энергосбережения. 3.Капитальный ремонт и улучшение технического состояния жилищного фонда.</w:t>
            </w:r>
          </w:p>
          <w:p w:rsidR="00457DCB" w:rsidRPr="00457DCB" w:rsidRDefault="00457DCB" w:rsidP="00457DCB">
            <w:pPr>
              <w:widowControl w:val="0"/>
              <w:tabs>
                <w:tab w:val="left" w:pos="9000"/>
                <w:tab w:val="left" w:pos="9180"/>
                <w:tab w:val="left" w:pos="9356"/>
              </w:tabs>
              <w:spacing w:after="0" w:line="240" w:lineRule="auto"/>
              <w:ind w:right="111"/>
              <w:jc w:val="both"/>
              <w:rPr>
                <w:sz w:val="28"/>
                <w:szCs w:val="28"/>
              </w:rPr>
            </w:pPr>
            <w:r w:rsidRPr="00457DCB">
              <w:rPr>
                <w:sz w:val="28"/>
                <w:szCs w:val="28"/>
              </w:rPr>
              <w:t xml:space="preserve">4.Доступность услуг для </w:t>
            </w:r>
            <w:proofErr w:type="spellStart"/>
            <w:r w:rsidRPr="00457DCB">
              <w:rPr>
                <w:sz w:val="28"/>
                <w:szCs w:val="28"/>
              </w:rPr>
              <w:t>потре-бителей</w:t>
            </w:r>
            <w:proofErr w:type="spellEnd"/>
            <w:r w:rsidRPr="00457DCB">
              <w:rPr>
                <w:sz w:val="28"/>
                <w:szCs w:val="28"/>
              </w:rPr>
              <w:t xml:space="preserve"> без ущерба для </w:t>
            </w:r>
            <w:proofErr w:type="spellStart"/>
            <w:r w:rsidRPr="00457DCB">
              <w:rPr>
                <w:sz w:val="28"/>
                <w:szCs w:val="28"/>
              </w:rPr>
              <w:t>эффек-тивного</w:t>
            </w:r>
            <w:proofErr w:type="spellEnd"/>
            <w:r w:rsidRPr="00457DCB">
              <w:rPr>
                <w:sz w:val="28"/>
                <w:szCs w:val="28"/>
              </w:rPr>
              <w:t xml:space="preserve"> функционирования ор-</w:t>
            </w:r>
            <w:proofErr w:type="spellStart"/>
            <w:r w:rsidRPr="00457DCB">
              <w:rPr>
                <w:sz w:val="28"/>
                <w:szCs w:val="28"/>
              </w:rPr>
              <w:t>ганизаций</w:t>
            </w:r>
            <w:proofErr w:type="spellEnd"/>
            <w:r w:rsidRPr="00457DCB">
              <w:rPr>
                <w:sz w:val="28"/>
                <w:szCs w:val="28"/>
              </w:rPr>
              <w:t xml:space="preserve"> коммунального комплекса.</w:t>
            </w:r>
          </w:p>
          <w:p w:rsidR="00457DCB" w:rsidRPr="00457DCB" w:rsidRDefault="00457DCB" w:rsidP="00457DCB">
            <w:pPr>
              <w:widowControl w:val="0"/>
              <w:tabs>
                <w:tab w:val="left" w:pos="9000"/>
                <w:tab w:val="left" w:pos="9180"/>
                <w:tab w:val="left" w:pos="9356"/>
              </w:tabs>
              <w:autoSpaceDE w:val="0"/>
              <w:autoSpaceDN w:val="0"/>
              <w:spacing w:after="0" w:line="240" w:lineRule="auto"/>
              <w:ind w:right="111"/>
              <w:jc w:val="both"/>
              <w:rPr>
                <w:sz w:val="28"/>
                <w:szCs w:val="28"/>
              </w:rPr>
            </w:pPr>
            <w:r w:rsidRPr="00457DCB">
              <w:rPr>
                <w:sz w:val="28"/>
                <w:szCs w:val="28"/>
              </w:rPr>
              <w:t>5.Благоустройство территорий Кисе-</w:t>
            </w:r>
            <w:proofErr w:type="spellStart"/>
            <w:r w:rsidRPr="00457DCB">
              <w:rPr>
                <w:sz w:val="28"/>
                <w:szCs w:val="28"/>
              </w:rPr>
              <w:t>левского</w:t>
            </w:r>
            <w:proofErr w:type="spellEnd"/>
            <w:r w:rsidRPr="00457DCB">
              <w:rPr>
                <w:sz w:val="28"/>
                <w:szCs w:val="28"/>
              </w:rPr>
              <w:t xml:space="preserve"> городского округа.</w:t>
            </w:r>
          </w:p>
          <w:p w:rsidR="00E05845" w:rsidRDefault="00457DCB" w:rsidP="00E05845">
            <w:pPr>
              <w:autoSpaceDE w:val="0"/>
              <w:autoSpaceDN w:val="0"/>
              <w:adjustRightInd w:val="0"/>
              <w:spacing w:after="0" w:line="240" w:lineRule="auto"/>
              <w:jc w:val="both"/>
              <w:rPr>
                <w:sz w:val="28"/>
                <w:szCs w:val="28"/>
              </w:rPr>
            </w:pPr>
            <w:r w:rsidRPr="00457DCB">
              <w:rPr>
                <w:sz w:val="28"/>
                <w:szCs w:val="28"/>
              </w:rPr>
              <w:t xml:space="preserve">6.Строительство, ремонт и </w:t>
            </w:r>
            <w:proofErr w:type="spellStart"/>
            <w:r w:rsidRPr="00457DCB">
              <w:rPr>
                <w:sz w:val="28"/>
                <w:szCs w:val="28"/>
              </w:rPr>
              <w:t>содер-жание</w:t>
            </w:r>
            <w:proofErr w:type="spellEnd"/>
            <w:r w:rsidRPr="00457DCB">
              <w:rPr>
                <w:sz w:val="28"/>
                <w:szCs w:val="28"/>
              </w:rPr>
              <w:t xml:space="preserve"> автомобильных дорог для обеспечения как удобств в </w:t>
            </w:r>
            <w:proofErr w:type="spellStart"/>
            <w:r w:rsidRPr="00457DCB">
              <w:rPr>
                <w:sz w:val="28"/>
                <w:szCs w:val="28"/>
              </w:rPr>
              <w:t>поль-зовании</w:t>
            </w:r>
            <w:proofErr w:type="spellEnd"/>
            <w:r w:rsidRPr="00457DCB">
              <w:rPr>
                <w:sz w:val="28"/>
                <w:szCs w:val="28"/>
              </w:rPr>
              <w:t xml:space="preserve">, так и в безопасности </w:t>
            </w:r>
            <w:proofErr w:type="spellStart"/>
            <w:r w:rsidRPr="00457DCB">
              <w:rPr>
                <w:sz w:val="28"/>
                <w:szCs w:val="28"/>
              </w:rPr>
              <w:t>дви-жения</w:t>
            </w:r>
            <w:proofErr w:type="spellEnd"/>
            <w:r w:rsidRPr="00457DCB">
              <w:rPr>
                <w:sz w:val="28"/>
                <w:szCs w:val="28"/>
              </w:rPr>
              <w:t xml:space="preserve"> транспортных средств.</w:t>
            </w:r>
          </w:p>
          <w:p w:rsidR="00457DCB" w:rsidRPr="00457DCB" w:rsidRDefault="00E05845" w:rsidP="00E05845">
            <w:pPr>
              <w:autoSpaceDE w:val="0"/>
              <w:autoSpaceDN w:val="0"/>
              <w:adjustRightInd w:val="0"/>
              <w:spacing w:after="0" w:line="240" w:lineRule="auto"/>
              <w:jc w:val="both"/>
              <w:rPr>
                <w:sz w:val="28"/>
                <w:szCs w:val="28"/>
              </w:rPr>
            </w:pPr>
            <w:r>
              <w:rPr>
                <w:sz w:val="28"/>
                <w:szCs w:val="28"/>
              </w:rPr>
              <w:t>7</w:t>
            </w:r>
            <w:r w:rsidRPr="00457DCB">
              <w:rPr>
                <w:bCs/>
                <w:sz w:val="28"/>
                <w:szCs w:val="28"/>
              </w:rPr>
              <w:t>. Применение энергосберегающих технологий при модернизации, ре-конструкции и капитальном ремонте зданий и сооружений.</w:t>
            </w:r>
          </w:p>
          <w:p w:rsidR="00457DCB" w:rsidRPr="00457DCB" w:rsidRDefault="00E05845" w:rsidP="00457D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000"/>
                <w:tab w:val="left" w:pos="9160"/>
                <w:tab w:val="left" w:pos="9356"/>
                <w:tab w:val="left" w:pos="10076"/>
                <w:tab w:val="left" w:pos="10992"/>
                <w:tab w:val="left" w:pos="11908"/>
                <w:tab w:val="left" w:pos="12824"/>
                <w:tab w:val="left" w:pos="13740"/>
                <w:tab w:val="left" w:pos="14656"/>
              </w:tabs>
              <w:spacing w:after="0" w:line="240" w:lineRule="auto"/>
              <w:ind w:right="111"/>
              <w:jc w:val="both"/>
              <w:rPr>
                <w:sz w:val="28"/>
                <w:szCs w:val="28"/>
              </w:rPr>
            </w:pPr>
            <w:r>
              <w:rPr>
                <w:sz w:val="28"/>
                <w:szCs w:val="28"/>
              </w:rPr>
              <w:t>8</w:t>
            </w:r>
            <w:r w:rsidR="00457DCB" w:rsidRPr="00457DCB">
              <w:rPr>
                <w:sz w:val="28"/>
                <w:szCs w:val="28"/>
              </w:rPr>
              <w:t>.Повышение уровня благо-устройства дворовых территорий  Киселевского городского округа.</w:t>
            </w:r>
          </w:p>
          <w:p w:rsidR="00457DCB" w:rsidRPr="00457DCB" w:rsidRDefault="00E05845" w:rsidP="00457D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000"/>
                <w:tab w:val="left" w:pos="9160"/>
                <w:tab w:val="left" w:pos="9356"/>
                <w:tab w:val="left" w:pos="10076"/>
                <w:tab w:val="left" w:pos="10992"/>
                <w:tab w:val="left" w:pos="11908"/>
                <w:tab w:val="left" w:pos="12824"/>
                <w:tab w:val="left" w:pos="13740"/>
                <w:tab w:val="left" w:pos="14656"/>
              </w:tabs>
              <w:spacing w:after="0" w:line="240" w:lineRule="auto"/>
              <w:ind w:right="111"/>
              <w:jc w:val="both"/>
              <w:rPr>
                <w:sz w:val="28"/>
                <w:szCs w:val="28"/>
              </w:rPr>
            </w:pPr>
            <w:r>
              <w:rPr>
                <w:sz w:val="28"/>
                <w:szCs w:val="28"/>
              </w:rPr>
              <w:t>9</w:t>
            </w:r>
            <w:r w:rsidR="00457DCB" w:rsidRPr="00457DCB">
              <w:rPr>
                <w:sz w:val="28"/>
                <w:szCs w:val="28"/>
              </w:rPr>
              <w:t>.Повышение уровня благоустройства муниципальных территорий общего пользования Киселевского город-</w:t>
            </w:r>
            <w:proofErr w:type="spellStart"/>
            <w:r w:rsidR="00457DCB" w:rsidRPr="00457DCB">
              <w:rPr>
                <w:sz w:val="28"/>
                <w:szCs w:val="28"/>
              </w:rPr>
              <w:t>ского</w:t>
            </w:r>
            <w:proofErr w:type="spellEnd"/>
            <w:r w:rsidR="00457DCB" w:rsidRPr="00457DCB">
              <w:rPr>
                <w:sz w:val="28"/>
                <w:szCs w:val="28"/>
              </w:rPr>
              <w:t xml:space="preserve"> округа.</w:t>
            </w:r>
          </w:p>
          <w:p w:rsidR="00457DCB" w:rsidRPr="00457DCB" w:rsidRDefault="00457DCB" w:rsidP="00E05845">
            <w:pPr>
              <w:autoSpaceDE w:val="0"/>
              <w:autoSpaceDN w:val="0"/>
              <w:adjustRightInd w:val="0"/>
              <w:spacing w:after="0" w:line="240" w:lineRule="auto"/>
              <w:jc w:val="both"/>
              <w:rPr>
                <w:color w:val="000000"/>
                <w:sz w:val="28"/>
                <w:szCs w:val="28"/>
              </w:rPr>
            </w:pPr>
          </w:p>
        </w:tc>
      </w:tr>
      <w:tr w:rsidR="00457DCB" w:rsidRPr="00457DCB" w:rsidTr="003F799D">
        <w:trPr>
          <w:trHeight w:val="144"/>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Срок реализации муниципальной</w:t>
            </w:r>
          </w:p>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 программы    </w:t>
            </w:r>
          </w:p>
        </w:tc>
        <w:tc>
          <w:tcPr>
            <w:tcW w:w="4860" w:type="dxa"/>
            <w:tcBorders>
              <w:top w:val="single" w:sz="4" w:space="0" w:color="auto"/>
              <w:left w:val="single" w:sz="4" w:space="0" w:color="auto"/>
              <w:bottom w:val="single" w:sz="4" w:space="0" w:color="auto"/>
              <w:right w:val="single" w:sz="4" w:space="0" w:color="auto"/>
            </w:tcBorders>
          </w:tcPr>
          <w:p w:rsidR="00457DCB" w:rsidRPr="00457DCB" w:rsidRDefault="003F799D" w:rsidP="00457DCB">
            <w:pPr>
              <w:widowControl w:val="0"/>
              <w:autoSpaceDE w:val="0"/>
              <w:autoSpaceDN w:val="0"/>
              <w:adjustRightInd w:val="0"/>
              <w:spacing w:after="0" w:line="240" w:lineRule="auto"/>
              <w:rPr>
                <w:color w:val="000000"/>
                <w:sz w:val="28"/>
                <w:szCs w:val="28"/>
              </w:rPr>
            </w:pPr>
            <w:r>
              <w:rPr>
                <w:color w:val="000000"/>
                <w:sz w:val="28"/>
                <w:szCs w:val="28"/>
              </w:rPr>
              <w:t>2017-2020</w:t>
            </w:r>
            <w:r w:rsidR="00457DCB" w:rsidRPr="00457DCB">
              <w:rPr>
                <w:color w:val="000000"/>
                <w:sz w:val="28"/>
                <w:szCs w:val="28"/>
              </w:rPr>
              <w:t xml:space="preserve"> годы.</w:t>
            </w:r>
          </w:p>
        </w:tc>
      </w:tr>
      <w:tr w:rsidR="00457DCB" w:rsidRPr="00457DCB" w:rsidTr="003F799D">
        <w:trPr>
          <w:trHeight w:val="5845"/>
        </w:trPr>
        <w:tc>
          <w:tcPr>
            <w:tcW w:w="4395" w:type="dxa"/>
            <w:tcBorders>
              <w:top w:val="single" w:sz="4" w:space="0" w:color="auto"/>
              <w:left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tc>
        <w:tc>
          <w:tcPr>
            <w:tcW w:w="4860" w:type="dxa"/>
            <w:tcBorders>
              <w:top w:val="single" w:sz="4" w:space="0" w:color="auto"/>
              <w:left w:val="single" w:sz="4" w:space="0" w:color="auto"/>
              <w:right w:val="single" w:sz="4" w:space="0" w:color="auto"/>
            </w:tcBorders>
          </w:tcPr>
          <w:p w:rsidR="00457DCB" w:rsidRPr="00457DCB" w:rsidRDefault="00457DCB" w:rsidP="00457DCB">
            <w:pPr>
              <w:tabs>
                <w:tab w:val="left" w:pos="9000"/>
                <w:tab w:val="left" w:pos="9180"/>
                <w:tab w:val="left" w:pos="9360"/>
              </w:tabs>
              <w:spacing w:after="0" w:line="240" w:lineRule="auto"/>
              <w:ind w:right="31"/>
              <w:jc w:val="both"/>
              <w:textAlignment w:val="baseline"/>
              <w:rPr>
                <w:color w:val="000000"/>
                <w:sz w:val="28"/>
                <w:szCs w:val="28"/>
              </w:rPr>
            </w:pPr>
            <w:r w:rsidRPr="00457DCB">
              <w:rPr>
                <w:color w:val="000000"/>
                <w:sz w:val="28"/>
                <w:szCs w:val="28"/>
              </w:rPr>
              <w:t xml:space="preserve">Общий объем финансирования </w:t>
            </w:r>
            <w:proofErr w:type="spellStart"/>
            <w:r w:rsidRPr="00457DCB">
              <w:rPr>
                <w:color w:val="000000"/>
                <w:sz w:val="28"/>
                <w:szCs w:val="28"/>
              </w:rPr>
              <w:t>муни-ципальной</w:t>
            </w:r>
            <w:proofErr w:type="spellEnd"/>
            <w:r w:rsidRPr="00457DCB">
              <w:rPr>
                <w:color w:val="000000"/>
                <w:sz w:val="28"/>
                <w:szCs w:val="28"/>
              </w:rPr>
              <w:t xml:space="preserve"> программы -    </w:t>
            </w:r>
          </w:p>
          <w:p w:rsidR="00457DCB" w:rsidRPr="00457DCB" w:rsidRDefault="00457DCB" w:rsidP="00457DCB">
            <w:pPr>
              <w:tabs>
                <w:tab w:val="left" w:pos="9000"/>
                <w:tab w:val="left" w:pos="9180"/>
                <w:tab w:val="left" w:pos="9360"/>
              </w:tabs>
              <w:spacing w:after="0" w:line="240" w:lineRule="auto"/>
              <w:ind w:right="31"/>
              <w:jc w:val="both"/>
              <w:textAlignment w:val="baseline"/>
              <w:rPr>
                <w:color w:val="000000"/>
                <w:sz w:val="28"/>
                <w:szCs w:val="28"/>
              </w:rPr>
            </w:pPr>
            <w:r w:rsidRPr="00457DCB">
              <w:rPr>
                <w:color w:val="000000"/>
                <w:sz w:val="28"/>
                <w:szCs w:val="28"/>
              </w:rPr>
              <w:t xml:space="preserve"> </w:t>
            </w:r>
            <w:r w:rsidR="003C32D4">
              <w:rPr>
                <w:color w:val="000000"/>
                <w:sz w:val="28"/>
                <w:szCs w:val="28"/>
              </w:rPr>
              <w:t>2 55</w:t>
            </w:r>
            <w:r w:rsidR="000C21CF">
              <w:rPr>
                <w:color w:val="000000"/>
                <w:sz w:val="28"/>
                <w:szCs w:val="28"/>
              </w:rPr>
              <w:t>0 824,2</w:t>
            </w:r>
            <w:r w:rsidRPr="00457DCB">
              <w:rPr>
                <w:color w:val="000000"/>
                <w:sz w:val="28"/>
                <w:szCs w:val="28"/>
              </w:rPr>
              <w:t xml:space="preserve"> тыс. руб., в </w:t>
            </w:r>
            <w:proofErr w:type="spellStart"/>
            <w:r w:rsidRPr="00457DCB">
              <w:rPr>
                <w:color w:val="000000"/>
                <w:sz w:val="28"/>
                <w:szCs w:val="28"/>
              </w:rPr>
              <w:t>т.ч</w:t>
            </w:r>
            <w:proofErr w:type="spellEnd"/>
            <w:r w:rsidRPr="00457DCB">
              <w:rPr>
                <w:color w:val="000000"/>
                <w:sz w:val="28"/>
                <w:szCs w:val="28"/>
              </w:rPr>
              <w:t xml:space="preserve">. по источникам финансирования: </w:t>
            </w:r>
          </w:p>
          <w:p w:rsidR="00457DCB" w:rsidRPr="00457DCB" w:rsidRDefault="00457DCB" w:rsidP="00457DCB">
            <w:pPr>
              <w:tabs>
                <w:tab w:val="left" w:pos="9000"/>
                <w:tab w:val="left" w:pos="9180"/>
                <w:tab w:val="left" w:pos="9360"/>
              </w:tabs>
              <w:spacing w:after="0" w:line="240" w:lineRule="auto"/>
              <w:ind w:right="31"/>
              <w:jc w:val="both"/>
              <w:textAlignment w:val="baseline"/>
              <w:rPr>
                <w:color w:val="000000"/>
                <w:sz w:val="28"/>
                <w:szCs w:val="28"/>
              </w:rPr>
            </w:pPr>
            <w:r w:rsidRPr="00457DCB">
              <w:rPr>
                <w:color w:val="000000"/>
                <w:sz w:val="28"/>
                <w:szCs w:val="28"/>
              </w:rPr>
              <w:t>из средств местного бюджета –</w:t>
            </w:r>
          </w:p>
          <w:p w:rsidR="00457DCB" w:rsidRPr="00457DCB" w:rsidRDefault="000C21CF" w:rsidP="00457DCB">
            <w:pPr>
              <w:tabs>
                <w:tab w:val="left" w:pos="9000"/>
                <w:tab w:val="left" w:pos="9180"/>
                <w:tab w:val="left" w:pos="9360"/>
              </w:tabs>
              <w:spacing w:after="0" w:line="240" w:lineRule="auto"/>
              <w:ind w:right="31"/>
              <w:jc w:val="both"/>
              <w:textAlignment w:val="baseline"/>
              <w:rPr>
                <w:color w:val="000000"/>
                <w:sz w:val="28"/>
                <w:szCs w:val="28"/>
              </w:rPr>
            </w:pPr>
            <w:r>
              <w:rPr>
                <w:color w:val="000000"/>
                <w:sz w:val="28"/>
                <w:szCs w:val="28"/>
              </w:rPr>
              <w:t xml:space="preserve"> 2 331 336,2</w:t>
            </w:r>
            <w:r w:rsidR="00457DCB" w:rsidRPr="00457DCB">
              <w:rPr>
                <w:color w:val="000000"/>
                <w:sz w:val="28"/>
                <w:szCs w:val="28"/>
              </w:rPr>
              <w:t xml:space="preserve"> тыс. руб.,</w:t>
            </w:r>
          </w:p>
          <w:p w:rsidR="00457DCB" w:rsidRPr="00457DCB" w:rsidRDefault="00457DCB" w:rsidP="00457DCB">
            <w:pPr>
              <w:tabs>
                <w:tab w:val="left" w:pos="9000"/>
                <w:tab w:val="left" w:pos="9180"/>
                <w:tab w:val="left" w:pos="9360"/>
              </w:tabs>
              <w:spacing w:after="0" w:line="240" w:lineRule="auto"/>
              <w:ind w:right="31"/>
              <w:jc w:val="both"/>
              <w:textAlignment w:val="baseline"/>
              <w:rPr>
                <w:color w:val="000000"/>
                <w:sz w:val="28"/>
                <w:szCs w:val="28"/>
              </w:rPr>
            </w:pPr>
            <w:r w:rsidRPr="00457DCB">
              <w:rPr>
                <w:color w:val="000000"/>
                <w:sz w:val="28"/>
                <w:szCs w:val="28"/>
              </w:rPr>
              <w:t xml:space="preserve"> в </w:t>
            </w:r>
            <w:proofErr w:type="spellStart"/>
            <w:r w:rsidRPr="00457DCB">
              <w:rPr>
                <w:color w:val="000000"/>
                <w:sz w:val="28"/>
                <w:szCs w:val="28"/>
              </w:rPr>
              <w:t>т.ч</w:t>
            </w:r>
            <w:proofErr w:type="spellEnd"/>
            <w:r w:rsidRPr="00457DCB">
              <w:rPr>
                <w:color w:val="000000"/>
                <w:sz w:val="28"/>
                <w:szCs w:val="28"/>
              </w:rPr>
              <w:t>. по годам реализации:</w:t>
            </w:r>
          </w:p>
          <w:p w:rsidR="00457DCB" w:rsidRPr="00457DCB" w:rsidRDefault="000C21CF" w:rsidP="00457DCB">
            <w:pPr>
              <w:tabs>
                <w:tab w:val="left" w:pos="9000"/>
                <w:tab w:val="left" w:pos="9180"/>
                <w:tab w:val="left" w:pos="9360"/>
              </w:tabs>
              <w:spacing w:after="0" w:line="240" w:lineRule="auto"/>
              <w:ind w:right="-2"/>
              <w:textAlignment w:val="baseline"/>
              <w:rPr>
                <w:color w:val="000000"/>
                <w:sz w:val="28"/>
                <w:szCs w:val="28"/>
              </w:rPr>
            </w:pPr>
            <w:r>
              <w:rPr>
                <w:color w:val="000000"/>
                <w:sz w:val="28"/>
                <w:szCs w:val="28"/>
              </w:rPr>
              <w:t>2017г. – 742 633,2</w:t>
            </w:r>
            <w:r w:rsidR="00457DCB" w:rsidRPr="00457DCB">
              <w:rPr>
                <w:color w:val="000000"/>
                <w:sz w:val="28"/>
                <w:szCs w:val="28"/>
              </w:rPr>
              <w:t xml:space="preserve">  тыс. руб.;</w:t>
            </w:r>
          </w:p>
          <w:p w:rsidR="00457DCB" w:rsidRPr="00457DCB" w:rsidRDefault="000C21CF" w:rsidP="00457DCB">
            <w:pPr>
              <w:widowControl w:val="0"/>
              <w:autoSpaceDE w:val="0"/>
              <w:autoSpaceDN w:val="0"/>
              <w:adjustRightInd w:val="0"/>
              <w:spacing w:after="0" w:line="240" w:lineRule="auto"/>
              <w:rPr>
                <w:color w:val="000000"/>
                <w:sz w:val="28"/>
                <w:szCs w:val="28"/>
              </w:rPr>
            </w:pPr>
            <w:r>
              <w:rPr>
                <w:color w:val="000000"/>
                <w:sz w:val="28"/>
                <w:szCs w:val="28"/>
              </w:rPr>
              <w:t>2018г. – 542 901,0  тыс. руб.;</w:t>
            </w:r>
            <w:r>
              <w:rPr>
                <w:color w:val="000000"/>
                <w:sz w:val="28"/>
                <w:szCs w:val="28"/>
              </w:rPr>
              <w:br/>
              <w:t>2019г. – 522 901,0</w:t>
            </w:r>
            <w:r w:rsidR="00457DCB" w:rsidRPr="00457DCB">
              <w:rPr>
                <w:color w:val="000000"/>
                <w:sz w:val="28"/>
                <w:szCs w:val="28"/>
              </w:rPr>
              <w:t xml:space="preserve">   тыс. руб.;</w:t>
            </w:r>
          </w:p>
          <w:p w:rsidR="00457DCB" w:rsidRPr="00457DCB" w:rsidRDefault="000C21CF" w:rsidP="00457DCB">
            <w:pPr>
              <w:widowControl w:val="0"/>
              <w:autoSpaceDE w:val="0"/>
              <w:autoSpaceDN w:val="0"/>
              <w:adjustRightInd w:val="0"/>
              <w:spacing w:after="0" w:line="240" w:lineRule="auto"/>
              <w:rPr>
                <w:color w:val="000000"/>
                <w:sz w:val="28"/>
                <w:szCs w:val="28"/>
              </w:rPr>
            </w:pPr>
            <w:r>
              <w:rPr>
                <w:color w:val="000000"/>
                <w:sz w:val="28"/>
                <w:szCs w:val="28"/>
              </w:rPr>
              <w:t>2020г. -  522 901,0</w:t>
            </w:r>
            <w:r w:rsidR="00457DCB" w:rsidRPr="00457DCB">
              <w:rPr>
                <w:color w:val="000000"/>
                <w:sz w:val="28"/>
                <w:szCs w:val="28"/>
              </w:rPr>
              <w:t xml:space="preserve"> тыс. руб.</w:t>
            </w:r>
          </w:p>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иные не запрещенные законодат</w:t>
            </w:r>
            <w:r w:rsidR="003C32D4">
              <w:rPr>
                <w:color w:val="000000"/>
                <w:sz w:val="28"/>
                <w:szCs w:val="28"/>
              </w:rPr>
              <w:t>ель-</w:t>
            </w:r>
            <w:proofErr w:type="spellStart"/>
            <w:r w:rsidR="003C32D4">
              <w:rPr>
                <w:color w:val="000000"/>
                <w:sz w:val="28"/>
                <w:szCs w:val="28"/>
              </w:rPr>
              <w:t>ством</w:t>
            </w:r>
            <w:proofErr w:type="spellEnd"/>
            <w:r w:rsidR="003C32D4">
              <w:rPr>
                <w:color w:val="000000"/>
                <w:sz w:val="28"/>
                <w:szCs w:val="28"/>
              </w:rPr>
              <w:t xml:space="preserve">   источники -  21</w:t>
            </w:r>
            <w:r w:rsidR="000C21CF">
              <w:rPr>
                <w:color w:val="000000"/>
                <w:sz w:val="28"/>
                <w:szCs w:val="28"/>
              </w:rPr>
              <w:t>9 488,</w:t>
            </w:r>
            <w:r w:rsidR="00E67BE5">
              <w:rPr>
                <w:color w:val="000000"/>
                <w:sz w:val="28"/>
                <w:szCs w:val="28"/>
              </w:rPr>
              <w:t>0</w:t>
            </w:r>
            <w:r w:rsidRPr="00457DCB">
              <w:rPr>
                <w:color w:val="000000"/>
                <w:sz w:val="28"/>
                <w:szCs w:val="28"/>
              </w:rPr>
              <w:t xml:space="preserve"> тыс. руб.,</w:t>
            </w:r>
            <w:r w:rsidR="00E67BE5">
              <w:rPr>
                <w:color w:val="000000"/>
                <w:sz w:val="28"/>
                <w:szCs w:val="28"/>
              </w:rPr>
              <w:t xml:space="preserve"> </w:t>
            </w:r>
            <w:r w:rsidRPr="00457DCB">
              <w:rPr>
                <w:color w:val="000000"/>
                <w:sz w:val="28"/>
                <w:szCs w:val="28"/>
              </w:rPr>
              <w:t xml:space="preserve"> в </w:t>
            </w:r>
            <w:proofErr w:type="spellStart"/>
            <w:r w:rsidRPr="00457DCB">
              <w:rPr>
                <w:color w:val="000000"/>
                <w:sz w:val="28"/>
                <w:szCs w:val="28"/>
              </w:rPr>
              <w:t>т.ч</w:t>
            </w:r>
            <w:proofErr w:type="spellEnd"/>
            <w:r w:rsidRPr="00457DCB">
              <w:rPr>
                <w:color w:val="000000"/>
                <w:sz w:val="28"/>
                <w:szCs w:val="28"/>
              </w:rPr>
              <w:t>. по годам реализации:</w:t>
            </w:r>
          </w:p>
          <w:p w:rsidR="00457DCB" w:rsidRPr="00457DCB" w:rsidRDefault="000C21CF" w:rsidP="00457DCB">
            <w:pPr>
              <w:widowControl w:val="0"/>
              <w:autoSpaceDE w:val="0"/>
              <w:autoSpaceDN w:val="0"/>
              <w:adjustRightInd w:val="0"/>
              <w:spacing w:after="0" w:line="240" w:lineRule="auto"/>
              <w:rPr>
                <w:color w:val="000000"/>
                <w:sz w:val="28"/>
                <w:szCs w:val="28"/>
              </w:rPr>
            </w:pPr>
            <w:r>
              <w:rPr>
                <w:color w:val="000000"/>
                <w:sz w:val="28"/>
                <w:szCs w:val="28"/>
              </w:rPr>
              <w:t>2017 г. – 118 712,0</w:t>
            </w:r>
            <w:r w:rsidR="00457DCB" w:rsidRPr="00457DCB">
              <w:rPr>
                <w:color w:val="000000"/>
                <w:sz w:val="28"/>
                <w:szCs w:val="28"/>
              </w:rPr>
              <w:t xml:space="preserve"> тыс. руб.;</w:t>
            </w:r>
          </w:p>
          <w:p w:rsidR="00457DCB" w:rsidRPr="00457DCB" w:rsidRDefault="003C32D4" w:rsidP="00457DCB">
            <w:pPr>
              <w:widowControl w:val="0"/>
              <w:autoSpaceDE w:val="0"/>
              <w:autoSpaceDN w:val="0"/>
              <w:adjustRightInd w:val="0"/>
              <w:spacing w:after="0" w:line="240" w:lineRule="auto"/>
              <w:rPr>
                <w:color w:val="000000"/>
                <w:sz w:val="28"/>
                <w:szCs w:val="28"/>
              </w:rPr>
            </w:pPr>
            <w:r>
              <w:rPr>
                <w:color w:val="000000"/>
                <w:sz w:val="28"/>
                <w:szCs w:val="28"/>
              </w:rPr>
              <w:t>2018г. – 3</w:t>
            </w:r>
            <w:r w:rsidR="000C21CF">
              <w:rPr>
                <w:color w:val="000000"/>
                <w:sz w:val="28"/>
                <w:szCs w:val="28"/>
              </w:rPr>
              <w:t>0 848,0</w:t>
            </w:r>
            <w:r w:rsidR="00457DCB" w:rsidRPr="00457DCB">
              <w:rPr>
                <w:color w:val="000000"/>
                <w:sz w:val="28"/>
                <w:szCs w:val="28"/>
              </w:rPr>
              <w:t xml:space="preserve"> тыс. руб.</w:t>
            </w:r>
          </w:p>
          <w:p w:rsidR="00457DCB" w:rsidRPr="00457DCB" w:rsidRDefault="003C32D4" w:rsidP="00457DCB">
            <w:pPr>
              <w:widowControl w:val="0"/>
              <w:autoSpaceDE w:val="0"/>
              <w:autoSpaceDN w:val="0"/>
              <w:adjustRightInd w:val="0"/>
              <w:spacing w:after="0" w:line="240" w:lineRule="auto"/>
              <w:rPr>
                <w:color w:val="000000"/>
                <w:sz w:val="28"/>
                <w:szCs w:val="28"/>
              </w:rPr>
            </w:pPr>
            <w:r>
              <w:rPr>
                <w:color w:val="000000"/>
                <w:sz w:val="28"/>
                <w:szCs w:val="28"/>
              </w:rPr>
              <w:t>2019г. -  3</w:t>
            </w:r>
            <w:r w:rsidR="000C21CF">
              <w:rPr>
                <w:color w:val="000000"/>
                <w:sz w:val="28"/>
                <w:szCs w:val="28"/>
              </w:rPr>
              <w:t>4 964,0</w:t>
            </w:r>
            <w:r w:rsidR="00457DCB" w:rsidRPr="00457DCB">
              <w:rPr>
                <w:color w:val="000000"/>
                <w:sz w:val="28"/>
                <w:szCs w:val="28"/>
              </w:rPr>
              <w:t xml:space="preserve">  тыс. руб.</w:t>
            </w:r>
          </w:p>
          <w:p w:rsidR="00457DCB" w:rsidRPr="00457DCB" w:rsidRDefault="003C32D4" w:rsidP="00457DCB">
            <w:pPr>
              <w:tabs>
                <w:tab w:val="left" w:pos="9000"/>
                <w:tab w:val="left" w:pos="9180"/>
                <w:tab w:val="left" w:pos="9360"/>
              </w:tabs>
              <w:spacing w:after="0" w:line="240" w:lineRule="auto"/>
              <w:ind w:right="31"/>
              <w:jc w:val="both"/>
              <w:textAlignment w:val="baseline"/>
              <w:rPr>
                <w:color w:val="000000"/>
                <w:sz w:val="28"/>
                <w:szCs w:val="28"/>
              </w:rPr>
            </w:pPr>
            <w:r>
              <w:rPr>
                <w:color w:val="000000"/>
                <w:sz w:val="28"/>
                <w:szCs w:val="28"/>
              </w:rPr>
              <w:t>2020г. -  3</w:t>
            </w:r>
            <w:r w:rsidR="000C21CF">
              <w:rPr>
                <w:color w:val="000000"/>
                <w:sz w:val="28"/>
                <w:szCs w:val="28"/>
              </w:rPr>
              <w:t>4 964,0</w:t>
            </w:r>
            <w:r w:rsidR="00457DCB" w:rsidRPr="00457DCB">
              <w:rPr>
                <w:color w:val="000000"/>
                <w:sz w:val="28"/>
                <w:szCs w:val="28"/>
              </w:rPr>
              <w:t xml:space="preserve">  тыс. руб.</w:t>
            </w:r>
          </w:p>
          <w:p w:rsidR="00457DCB" w:rsidRPr="00457DCB" w:rsidRDefault="00457DCB" w:rsidP="00457DCB">
            <w:pPr>
              <w:tabs>
                <w:tab w:val="left" w:pos="9000"/>
                <w:tab w:val="left" w:pos="9180"/>
                <w:tab w:val="left" w:pos="9360"/>
              </w:tabs>
              <w:spacing w:after="0" w:line="240" w:lineRule="auto"/>
              <w:ind w:right="31"/>
              <w:jc w:val="both"/>
              <w:textAlignment w:val="baseline"/>
              <w:rPr>
                <w:color w:val="000000"/>
                <w:sz w:val="28"/>
                <w:szCs w:val="28"/>
              </w:rPr>
            </w:pPr>
          </w:p>
        </w:tc>
      </w:tr>
      <w:tr w:rsidR="00457DCB" w:rsidRPr="00457DCB" w:rsidTr="003F799D">
        <w:trPr>
          <w:trHeight w:val="4314"/>
        </w:trPr>
        <w:tc>
          <w:tcPr>
            <w:tcW w:w="4395" w:type="dxa"/>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Ожидаемые  конечные результаты реализации муниципальной </w:t>
            </w:r>
            <w:proofErr w:type="spellStart"/>
            <w:r w:rsidRPr="00457DCB">
              <w:rPr>
                <w:color w:val="000000"/>
                <w:sz w:val="28"/>
                <w:szCs w:val="28"/>
              </w:rPr>
              <w:t>прог-раммы</w:t>
            </w:r>
            <w:proofErr w:type="spellEnd"/>
          </w:p>
        </w:tc>
        <w:tc>
          <w:tcPr>
            <w:tcW w:w="4860" w:type="dxa"/>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tabs>
                <w:tab w:val="left" w:pos="9000"/>
                <w:tab w:val="left" w:pos="9180"/>
                <w:tab w:val="left" w:pos="9360"/>
              </w:tabs>
              <w:spacing w:after="0" w:line="240" w:lineRule="auto"/>
              <w:ind w:right="-2"/>
              <w:jc w:val="both"/>
              <w:rPr>
                <w:b/>
                <w:sz w:val="28"/>
                <w:szCs w:val="28"/>
              </w:rPr>
            </w:pPr>
            <w:r w:rsidRPr="00457DCB">
              <w:rPr>
                <w:sz w:val="28"/>
                <w:szCs w:val="28"/>
              </w:rPr>
              <w:t xml:space="preserve">1.Доля организаций коммунального комплекса, осуществляющих </w:t>
            </w:r>
            <w:proofErr w:type="spellStart"/>
            <w:r w:rsidRPr="00457DCB">
              <w:rPr>
                <w:sz w:val="28"/>
                <w:szCs w:val="28"/>
              </w:rPr>
              <w:t>произ-водство</w:t>
            </w:r>
            <w:proofErr w:type="spellEnd"/>
            <w:r w:rsidRPr="00457DCB">
              <w:rPr>
                <w:sz w:val="28"/>
                <w:szCs w:val="28"/>
              </w:rPr>
              <w:t xml:space="preserve"> товаров, оказание услуг по водо-, тепло-, электро- 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w:t>
            </w:r>
            <w:proofErr w:type="spellStart"/>
            <w:r w:rsidRPr="00457DCB">
              <w:rPr>
                <w:sz w:val="28"/>
                <w:szCs w:val="28"/>
              </w:rPr>
              <w:t>собст-венности</w:t>
            </w:r>
            <w:proofErr w:type="spellEnd"/>
            <w:r w:rsidRPr="00457DCB">
              <w:rPr>
                <w:sz w:val="28"/>
                <w:szCs w:val="28"/>
              </w:rPr>
              <w:t>, по договору аренды или концессии, участие субъекта Рос-</w:t>
            </w:r>
            <w:proofErr w:type="spellStart"/>
            <w:r w:rsidRPr="00457DCB">
              <w:rPr>
                <w:sz w:val="28"/>
                <w:szCs w:val="28"/>
              </w:rPr>
              <w:t>сийской</w:t>
            </w:r>
            <w:proofErr w:type="spellEnd"/>
            <w:r w:rsidRPr="00457DCB">
              <w:rPr>
                <w:sz w:val="28"/>
                <w:szCs w:val="28"/>
              </w:rPr>
              <w:t xml:space="preserve"> Федерации и (или) городского округа в уставном капитале которых  составляет  не более 25  процентов,  в  общем числе организаций комму-</w:t>
            </w:r>
            <w:proofErr w:type="spellStart"/>
            <w:r w:rsidRPr="00457DCB">
              <w:rPr>
                <w:sz w:val="28"/>
                <w:szCs w:val="28"/>
              </w:rPr>
              <w:t>нального</w:t>
            </w:r>
            <w:proofErr w:type="spellEnd"/>
            <w:r w:rsidRPr="00457DCB">
              <w:rPr>
                <w:sz w:val="28"/>
                <w:szCs w:val="28"/>
              </w:rPr>
              <w:t xml:space="preserve"> комплекса, </w:t>
            </w:r>
            <w:proofErr w:type="spellStart"/>
            <w:r w:rsidRPr="00457DCB">
              <w:rPr>
                <w:sz w:val="28"/>
                <w:szCs w:val="28"/>
              </w:rPr>
              <w:t>осуществля-ющих</w:t>
            </w:r>
            <w:proofErr w:type="spellEnd"/>
            <w:r w:rsidRPr="00457DCB">
              <w:rPr>
                <w:sz w:val="28"/>
                <w:szCs w:val="28"/>
              </w:rPr>
              <w:t xml:space="preserve"> свою деятельность на тер-</w:t>
            </w:r>
            <w:proofErr w:type="spellStart"/>
            <w:r w:rsidRPr="00457DCB">
              <w:rPr>
                <w:sz w:val="28"/>
                <w:szCs w:val="28"/>
              </w:rPr>
              <w:t>ритории</w:t>
            </w:r>
            <w:proofErr w:type="spellEnd"/>
            <w:r w:rsidRPr="00457DCB">
              <w:rPr>
                <w:sz w:val="28"/>
                <w:szCs w:val="28"/>
              </w:rPr>
              <w:t xml:space="preserve"> городского округа, будет </w:t>
            </w:r>
            <w:proofErr w:type="spellStart"/>
            <w:r w:rsidRPr="00457DCB">
              <w:rPr>
                <w:sz w:val="28"/>
                <w:szCs w:val="28"/>
              </w:rPr>
              <w:t>сос-</w:t>
            </w:r>
            <w:r w:rsidR="003F799D">
              <w:rPr>
                <w:sz w:val="28"/>
                <w:szCs w:val="28"/>
              </w:rPr>
              <w:t>тавлять</w:t>
            </w:r>
            <w:proofErr w:type="spellEnd"/>
            <w:r w:rsidR="003F799D">
              <w:rPr>
                <w:sz w:val="28"/>
                <w:szCs w:val="28"/>
              </w:rPr>
              <w:t xml:space="preserve"> к 2020</w:t>
            </w:r>
            <w:r w:rsidRPr="00457DCB">
              <w:rPr>
                <w:sz w:val="28"/>
                <w:szCs w:val="28"/>
              </w:rPr>
              <w:t xml:space="preserve"> году 80%.</w:t>
            </w:r>
          </w:p>
          <w:p w:rsidR="00457DCB" w:rsidRPr="00457DCB" w:rsidRDefault="00457DCB" w:rsidP="00457DCB">
            <w:pPr>
              <w:widowControl w:val="0"/>
              <w:tabs>
                <w:tab w:val="left" w:pos="9000"/>
                <w:tab w:val="left" w:pos="9180"/>
                <w:tab w:val="left" w:pos="9360"/>
              </w:tabs>
              <w:spacing w:after="0" w:line="240" w:lineRule="auto"/>
              <w:ind w:right="-2"/>
              <w:jc w:val="both"/>
              <w:rPr>
                <w:color w:val="000000"/>
                <w:sz w:val="28"/>
                <w:szCs w:val="28"/>
              </w:rPr>
            </w:pPr>
            <w:r w:rsidRPr="00457DCB">
              <w:rPr>
                <w:sz w:val="28"/>
                <w:szCs w:val="28"/>
              </w:rPr>
              <w:t>2.</w:t>
            </w:r>
            <w:r w:rsidRPr="00457DCB">
              <w:rPr>
                <w:color w:val="000000"/>
                <w:sz w:val="28"/>
                <w:szCs w:val="28"/>
              </w:rPr>
              <w:t xml:space="preserve"> Снижение уровня износа комму-</w:t>
            </w:r>
            <w:proofErr w:type="spellStart"/>
            <w:r w:rsidRPr="00457DCB">
              <w:rPr>
                <w:color w:val="000000"/>
                <w:sz w:val="28"/>
                <w:szCs w:val="28"/>
              </w:rPr>
              <w:t>н</w:t>
            </w:r>
            <w:r w:rsidR="00E811CB">
              <w:rPr>
                <w:color w:val="000000"/>
                <w:sz w:val="28"/>
                <w:szCs w:val="28"/>
              </w:rPr>
              <w:t>альной</w:t>
            </w:r>
            <w:proofErr w:type="spellEnd"/>
            <w:r w:rsidR="00E811CB">
              <w:rPr>
                <w:color w:val="000000"/>
                <w:sz w:val="28"/>
                <w:szCs w:val="28"/>
              </w:rPr>
              <w:t xml:space="preserve"> инфраструктуры к 2020</w:t>
            </w:r>
            <w:r w:rsidRPr="00457DCB">
              <w:rPr>
                <w:color w:val="000000"/>
                <w:sz w:val="28"/>
                <w:szCs w:val="28"/>
              </w:rPr>
              <w:t xml:space="preserve"> году на 10%.</w:t>
            </w:r>
          </w:p>
          <w:p w:rsidR="00457DCB" w:rsidRPr="00457DCB" w:rsidRDefault="00457DCB" w:rsidP="00457DCB">
            <w:pPr>
              <w:widowControl w:val="0"/>
              <w:tabs>
                <w:tab w:val="left" w:pos="9000"/>
                <w:tab w:val="left" w:pos="9180"/>
                <w:tab w:val="left" w:pos="9360"/>
              </w:tabs>
              <w:spacing w:after="0" w:line="240" w:lineRule="auto"/>
              <w:ind w:right="-2"/>
              <w:jc w:val="both"/>
              <w:rPr>
                <w:color w:val="000000"/>
                <w:sz w:val="28"/>
                <w:szCs w:val="28"/>
              </w:rPr>
            </w:pPr>
            <w:r w:rsidRPr="00457DCB">
              <w:rPr>
                <w:color w:val="000000"/>
                <w:sz w:val="28"/>
                <w:szCs w:val="28"/>
              </w:rPr>
              <w:t xml:space="preserve">3. Удельный расход электрической энергии, используемый </w:t>
            </w:r>
            <w:r w:rsidR="00F53EE6">
              <w:rPr>
                <w:color w:val="000000"/>
                <w:sz w:val="28"/>
                <w:szCs w:val="28"/>
              </w:rPr>
              <w:t xml:space="preserve">при передаче тепловой энергии в системах </w:t>
            </w:r>
            <w:r w:rsidR="00F53EE6">
              <w:rPr>
                <w:color w:val="000000"/>
                <w:sz w:val="28"/>
                <w:szCs w:val="28"/>
              </w:rPr>
              <w:lastRenderedPageBreak/>
              <w:t>теплоснабжения</w:t>
            </w:r>
            <w:r w:rsidR="00E811CB">
              <w:rPr>
                <w:color w:val="000000"/>
                <w:sz w:val="28"/>
                <w:szCs w:val="28"/>
              </w:rPr>
              <w:t xml:space="preserve"> к 2020</w:t>
            </w:r>
            <w:r w:rsidR="00E05845">
              <w:rPr>
                <w:color w:val="000000"/>
                <w:sz w:val="28"/>
                <w:szCs w:val="28"/>
              </w:rPr>
              <w:t xml:space="preserve"> году на уровне</w:t>
            </w:r>
            <w:r w:rsidR="00F53EE6">
              <w:rPr>
                <w:color w:val="000000"/>
                <w:sz w:val="28"/>
                <w:szCs w:val="28"/>
              </w:rPr>
              <w:t xml:space="preserve"> 0,51 </w:t>
            </w:r>
            <w:proofErr w:type="spellStart"/>
            <w:r w:rsidR="00F53EE6">
              <w:rPr>
                <w:color w:val="000000"/>
                <w:sz w:val="28"/>
                <w:szCs w:val="28"/>
              </w:rPr>
              <w:t>кВт.ч</w:t>
            </w:r>
            <w:proofErr w:type="spellEnd"/>
            <w:r w:rsidR="00F53EE6">
              <w:rPr>
                <w:color w:val="000000"/>
                <w:sz w:val="28"/>
                <w:szCs w:val="28"/>
              </w:rPr>
              <w:t>/Гкал.</w:t>
            </w:r>
          </w:p>
          <w:p w:rsidR="00457DCB" w:rsidRPr="00457DCB" w:rsidRDefault="00457DCB" w:rsidP="00457DCB">
            <w:pPr>
              <w:widowControl w:val="0"/>
              <w:tabs>
                <w:tab w:val="left" w:pos="9000"/>
                <w:tab w:val="left" w:pos="9180"/>
                <w:tab w:val="left" w:pos="9360"/>
              </w:tabs>
              <w:spacing w:after="0" w:line="240" w:lineRule="auto"/>
              <w:ind w:right="-2"/>
              <w:jc w:val="both"/>
              <w:rPr>
                <w:sz w:val="28"/>
                <w:szCs w:val="28"/>
              </w:rPr>
            </w:pPr>
            <w:r w:rsidRPr="00457DCB">
              <w:rPr>
                <w:sz w:val="28"/>
                <w:szCs w:val="28"/>
              </w:rPr>
              <w:t xml:space="preserve">4. Снижение доли многоквартирных жилых домов с физическим износом более 70% в общей площади </w:t>
            </w:r>
            <w:proofErr w:type="spellStart"/>
            <w:r w:rsidRPr="00457DCB">
              <w:rPr>
                <w:sz w:val="28"/>
                <w:szCs w:val="28"/>
              </w:rPr>
              <w:t>мно-гоквартирн</w:t>
            </w:r>
            <w:r w:rsidR="00E811CB">
              <w:rPr>
                <w:sz w:val="28"/>
                <w:szCs w:val="28"/>
              </w:rPr>
              <w:t>ых</w:t>
            </w:r>
            <w:proofErr w:type="spellEnd"/>
            <w:r w:rsidR="00E811CB">
              <w:rPr>
                <w:sz w:val="28"/>
                <w:szCs w:val="28"/>
              </w:rPr>
              <w:t xml:space="preserve"> жилых домов к 2020 </w:t>
            </w:r>
            <w:proofErr w:type="spellStart"/>
            <w:r w:rsidR="00E811CB">
              <w:rPr>
                <w:sz w:val="28"/>
                <w:szCs w:val="28"/>
              </w:rPr>
              <w:t>го-ду</w:t>
            </w:r>
            <w:proofErr w:type="spellEnd"/>
            <w:r w:rsidR="00E811CB">
              <w:rPr>
                <w:sz w:val="28"/>
                <w:szCs w:val="28"/>
              </w:rPr>
              <w:t xml:space="preserve"> до 0,9</w:t>
            </w:r>
            <w:r w:rsidRPr="00457DCB">
              <w:rPr>
                <w:sz w:val="28"/>
                <w:szCs w:val="28"/>
              </w:rPr>
              <w:t>%.</w:t>
            </w:r>
          </w:p>
          <w:p w:rsidR="00457DCB" w:rsidRPr="00457DCB" w:rsidRDefault="00457DCB" w:rsidP="00457DCB">
            <w:pPr>
              <w:widowControl w:val="0"/>
              <w:tabs>
                <w:tab w:val="left" w:pos="9000"/>
                <w:tab w:val="left" w:pos="9180"/>
                <w:tab w:val="left" w:pos="9360"/>
              </w:tabs>
              <w:spacing w:after="0" w:line="240" w:lineRule="auto"/>
              <w:ind w:right="-2"/>
              <w:jc w:val="both"/>
              <w:rPr>
                <w:sz w:val="28"/>
                <w:szCs w:val="28"/>
              </w:rPr>
            </w:pPr>
            <w:r w:rsidRPr="00457DCB">
              <w:rPr>
                <w:sz w:val="28"/>
                <w:szCs w:val="28"/>
              </w:rPr>
              <w:t xml:space="preserve">5.Уровень износа </w:t>
            </w:r>
            <w:r w:rsidR="00E811CB">
              <w:rPr>
                <w:sz w:val="28"/>
                <w:szCs w:val="28"/>
              </w:rPr>
              <w:t xml:space="preserve">объектов </w:t>
            </w:r>
            <w:proofErr w:type="spellStart"/>
            <w:r w:rsidR="00E811CB">
              <w:rPr>
                <w:sz w:val="28"/>
                <w:szCs w:val="28"/>
              </w:rPr>
              <w:t>бла-гоустройства</w:t>
            </w:r>
            <w:proofErr w:type="spellEnd"/>
            <w:r w:rsidR="00E811CB">
              <w:rPr>
                <w:sz w:val="28"/>
                <w:szCs w:val="28"/>
              </w:rPr>
              <w:t xml:space="preserve"> к 2020</w:t>
            </w:r>
            <w:r w:rsidRPr="00457DCB">
              <w:rPr>
                <w:sz w:val="28"/>
                <w:szCs w:val="28"/>
              </w:rPr>
              <w:t xml:space="preserve"> году до 35%.</w:t>
            </w:r>
          </w:p>
          <w:p w:rsidR="00457DCB" w:rsidRPr="00457DCB" w:rsidRDefault="00457DCB" w:rsidP="00457DCB">
            <w:pPr>
              <w:shd w:val="clear" w:color="auto" w:fill="FFFFFF"/>
              <w:tabs>
                <w:tab w:val="left" w:pos="9000"/>
                <w:tab w:val="left" w:pos="9180"/>
                <w:tab w:val="left" w:pos="9360"/>
              </w:tabs>
              <w:spacing w:after="0" w:line="240" w:lineRule="auto"/>
              <w:ind w:right="-2"/>
              <w:jc w:val="both"/>
              <w:rPr>
                <w:sz w:val="28"/>
                <w:szCs w:val="28"/>
              </w:rPr>
            </w:pPr>
            <w:r w:rsidRPr="00457DCB">
              <w:rPr>
                <w:sz w:val="28"/>
                <w:szCs w:val="28"/>
              </w:rPr>
              <w:t>6.</w:t>
            </w:r>
            <w:r w:rsidRPr="00457DCB">
              <w:rPr>
                <w:color w:val="000000"/>
                <w:sz w:val="28"/>
                <w:szCs w:val="28"/>
              </w:rPr>
              <w:t>Доля протяженности автомобильных дорог общего пользования местного значения, не отвечающих норм-</w:t>
            </w:r>
            <w:proofErr w:type="spellStart"/>
            <w:r w:rsidRPr="00457DCB">
              <w:rPr>
                <w:color w:val="000000"/>
                <w:sz w:val="28"/>
                <w:szCs w:val="28"/>
              </w:rPr>
              <w:t>ативным</w:t>
            </w:r>
            <w:proofErr w:type="spellEnd"/>
            <w:r w:rsidRPr="00457DCB">
              <w:rPr>
                <w:color w:val="000000"/>
                <w:sz w:val="28"/>
                <w:szCs w:val="28"/>
              </w:rPr>
              <w:t xml:space="preserve"> требованиям, в общей про-</w:t>
            </w:r>
            <w:proofErr w:type="spellStart"/>
            <w:r w:rsidRPr="00457DCB">
              <w:rPr>
                <w:color w:val="000000"/>
                <w:sz w:val="28"/>
                <w:szCs w:val="28"/>
              </w:rPr>
              <w:t>тяженности</w:t>
            </w:r>
            <w:proofErr w:type="spellEnd"/>
            <w:r w:rsidRPr="00457DCB">
              <w:rPr>
                <w:color w:val="000000"/>
                <w:sz w:val="28"/>
                <w:szCs w:val="28"/>
              </w:rPr>
              <w:t xml:space="preserve"> автомобильных дорог общего польз</w:t>
            </w:r>
            <w:r w:rsidR="00E811CB">
              <w:rPr>
                <w:color w:val="000000"/>
                <w:sz w:val="28"/>
                <w:szCs w:val="28"/>
              </w:rPr>
              <w:t xml:space="preserve">ования местного </w:t>
            </w:r>
            <w:proofErr w:type="spellStart"/>
            <w:r w:rsidR="00E811CB">
              <w:rPr>
                <w:color w:val="000000"/>
                <w:sz w:val="28"/>
                <w:szCs w:val="28"/>
              </w:rPr>
              <w:t>зна-чения</w:t>
            </w:r>
            <w:proofErr w:type="spellEnd"/>
            <w:r w:rsidR="00E811CB">
              <w:rPr>
                <w:color w:val="000000"/>
                <w:sz w:val="28"/>
                <w:szCs w:val="28"/>
              </w:rPr>
              <w:t xml:space="preserve"> к 2020</w:t>
            </w:r>
            <w:r w:rsidRPr="00457DCB">
              <w:rPr>
                <w:color w:val="000000"/>
                <w:sz w:val="28"/>
                <w:szCs w:val="28"/>
              </w:rPr>
              <w:t xml:space="preserve"> году </w:t>
            </w:r>
            <w:r w:rsidR="00E811CB">
              <w:rPr>
                <w:color w:val="000000"/>
                <w:sz w:val="28"/>
                <w:szCs w:val="28"/>
              </w:rPr>
              <w:t>–</w:t>
            </w:r>
            <w:r w:rsidRPr="00457DCB">
              <w:rPr>
                <w:color w:val="000000"/>
                <w:sz w:val="28"/>
                <w:szCs w:val="28"/>
              </w:rPr>
              <w:t xml:space="preserve"> </w:t>
            </w:r>
            <w:r w:rsidR="00E05845">
              <w:rPr>
                <w:sz w:val="28"/>
                <w:szCs w:val="28"/>
              </w:rPr>
              <w:t xml:space="preserve">1,0 </w:t>
            </w:r>
            <w:r w:rsidRPr="00457DCB">
              <w:rPr>
                <w:sz w:val="28"/>
                <w:szCs w:val="28"/>
              </w:rPr>
              <w:t>%.</w:t>
            </w:r>
          </w:p>
          <w:p w:rsidR="00457DCB" w:rsidRPr="00457DCB" w:rsidRDefault="00457DCB" w:rsidP="0018451A">
            <w:pPr>
              <w:shd w:val="clear" w:color="auto" w:fill="FFFFFF"/>
              <w:tabs>
                <w:tab w:val="left" w:pos="9000"/>
                <w:tab w:val="left" w:pos="9180"/>
                <w:tab w:val="left" w:pos="9360"/>
              </w:tabs>
              <w:spacing w:after="0" w:line="240" w:lineRule="auto"/>
              <w:ind w:right="-2"/>
              <w:jc w:val="both"/>
              <w:rPr>
                <w:color w:val="000000"/>
                <w:sz w:val="28"/>
                <w:szCs w:val="28"/>
              </w:rPr>
            </w:pPr>
            <w:r w:rsidRPr="00457DCB">
              <w:rPr>
                <w:sz w:val="28"/>
                <w:szCs w:val="28"/>
              </w:rPr>
              <w:t xml:space="preserve">7. Доля площади жилищного фонда обеспеченного всеми видами </w:t>
            </w:r>
            <w:proofErr w:type="spellStart"/>
            <w:r w:rsidRPr="00457DCB">
              <w:rPr>
                <w:sz w:val="28"/>
                <w:szCs w:val="28"/>
              </w:rPr>
              <w:t>бла-гоустройства</w:t>
            </w:r>
            <w:proofErr w:type="spellEnd"/>
            <w:r w:rsidRPr="00457DCB">
              <w:rPr>
                <w:sz w:val="28"/>
                <w:szCs w:val="28"/>
              </w:rPr>
              <w:t xml:space="preserve"> в общей площади жили-</w:t>
            </w:r>
            <w:proofErr w:type="spellStart"/>
            <w:r w:rsidRPr="00457DCB">
              <w:rPr>
                <w:sz w:val="28"/>
                <w:szCs w:val="28"/>
              </w:rPr>
              <w:t>щного</w:t>
            </w:r>
            <w:proofErr w:type="spellEnd"/>
            <w:r w:rsidRPr="00457DCB">
              <w:rPr>
                <w:sz w:val="28"/>
                <w:szCs w:val="28"/>
              </w:rPr>
              <w:t xml:space="preserve"> фонда </w:t>
            </w:r>
            <w:r w:rsidR="0018451A">
              <w:rPr>
                <w:sz w:val="28"/>
                <w:szCs w:val="28"/>
              </w:rPr>
              <w:t>в 2017 году</w:t>
            </w:r>
            <w:r w:rsidR="00E811CB">
              <w:rPr>
                <w:sz w:val="28"/>
                <w:szCs w:val="28"/>
              </w:rPr>
              <w:t xml:space="preserve">  </w:t>
            </w:r>
            <w:r w:rsidR="0018451A">
              <w:rPr>
                <w:sz w:val="28"/>
                <w:szCs w:val="28"/>
              </w:rPr>
              <w:t>составит 51,1</w:t>
            </w:r>
            <w:r w:rsidRPr="00457DCB">
              <w:rPr>
                <w:sz w:val="28"/>
                <w:szCs w:val="28"/>
              </w:rPr>
              <w:t>%.</w:t>
            </w:r>
          </w:p>
        </w:tc>
      </w:tr>
    </w:tbl>
    <w:p w:rsidR="00457DCB" w:rsidRPr="00457DCB" w:rsidRDefault="00457DCB" w:rsidP="00457DCB">
      <w:pPr>
        <w:tabs>
          <w:tab w:val="left" w:pos="9360"/>
        </w:tabs>
        <w:spacing w:after="120" w:line="315" w:lineRule="atLeast"/>
        <w:ind w:right="-2"/>
        <w:jc w:val="center"/>
        <w:textAlignment w:val="baseline"/>
        <w:rPr>
          <w:b/>
          <w:bCs/>
          <w:color w:val="000000"/>
          <w:sz w:val="28"/>
          <w:szCs w:val="28"/>
        </w:rPr>
      </w:pPr>
    </w:p>
    <w:p w:rsidR="00457DCB" w:rsidRPr="00457DCB" w:rsidRDefault="00457DCB" w:rsidP="00457DCB">
      <w:pPr>
        <w:tabs>
          <w:tab w:val="left" w:pos="9360"/>
        </w:tabs>
        <w:spacing w:after="120" w:line="315" w:lineRule="atLeast"/>
        <w:ind w:right="-2"/>
        <w:jc w:val="center"/>
        <w:textAlignment w:val="baseline"/>
        <w:rPr>
          <w:b/>
          <w:color w:val="000000"/>
          <w:sz w:val="28"/>
          <w:szCs w:val="28"/>
        </w:rPr>
      </w:pPr>
      <w:r w:rsidRPr="00457DCB">
        <w:rPr>
          <w:b/>
          <w:bCs/>
          <w:color w:val="000000"/>
          <w:sz w:val="28"/>
          <w:szCs w:val="28"/>
        </w:rPr>
        <w:t>1.</w:t>
      </w:r>
      <w:r w:rsidRPr="00457DCB">
        <w:rPr>
          <w:b/>
          <w:color w:val="000000"/>
          <w:sz w:val="28"/>
          <w:szCs w:val="28"/>
        </w:rPr>
        <w:t xml:space="preserve"> Характеристика текущего состояния в Киселевском городском округе сферы деятельности, для решения задач которой разработана муниципальная программа, с указанием основных показателей и</w:t>
      </w:r>
      <w:r w:rsidR="007B06F1">
        <w:rPr>
          <w:b/>
          <w:color w:val="000000"/>
          <w:sz w:val="28"/>
          <w:szCs w:val="28"/>
        </w:rPr>
        <w:t xml:space="preserve"> формулировкой основных проблем</w:t>
      </w:r>
    </w:p>
    <w:p w:rsidR="00457DCB" w:rsidRPr="00457DCB" w:rsidRDefault="00457DCB" w:rsidP="00457DCB">
      <w:pPr>
        <w:widowControl w:val="0"/>
        <w:tabs>
          <w:tab w:val="left" w:pos="-180"/>
          <w:tab w:val="left" w:pos="284"/>
          <w:tab w:val="left" w:pos="9360"/>
          <w:tab w:val="left" w:pos="9498"/>
        </w:tabs>
        <w:suppressAutoHyphens/>
        <w:autoSpaceDE w:val="0"/>
        <w:autoSpaceDN w:val="0"/>
        <w:adjustRightInd w:val="0"/>
        <w:spacing w:after="0" w:line="240" w:lineRule="auto"/>
        <w:ind w:firstLine="709"/>
        <w:jc w:val="both"/>
        <w:rPr>
          <w:sz w:val="28"/>
          <w:szCs w:val="28"/>
        </w:rPr>
      </w:pPr>
      <w:r w:rsidRPr="00457DCB">
        <w:rPr>
          <w:sz w:val="28"/>
          <w:szCs w:val="28"/>
        </w:rPr>
        <w:t xml:space="preserve">Одним из приоритетов жилищной политики Киселевского городского округа является обеспечение комфортных условий проживания и доступности коммунальных услуг для населения. </w:t>
      </w:r>
    </w:p>
    <w:p w:rsidR="00457DCB" w:rsidRPr="00457DCB" w:rsidRDefault="00457DCB" w:rsidP="00457DCB">
      <w:pPr>
        <w:widowControl w:val="0"/>
        <w:tabs>
          <w:tab w:val="left" w:pos="-180"/>
          <w:tab w:val="left" w:pos="284"/>
          <w:tab w:val="left" w:pos="9360"/>
          <w:tab w:val="left" w:pos="9498"/>
        </w:tabs>
        <w:suppressAutoHyphens/>
        <w:autoSpaceDE w:val="0"/>
        <w:autoSpaceDN w:val="0"/>
        <w:adjustRightInd w:val="0"/>
        <w:spacing w:after="0" w:line="240" w:lineRule="auto"/>
        <w:ind w:firstLine="709"/>
        <w:jc w:val="both"/>
        <w:rPr>
          <w:sz w:val="28"/>
          <w:szCs w:val="28"/>
        </w:rPr>
      </w:pPr>
    </w:p>
    <w:p w:rsidR="00457DCB" w:rsidRPr="00457DCB" w:rsidRDefault="00457DCB" w:rsidP="00457DCB">
      <w:pPr>
        <w:widowControl w:val="0"/>
        <w:adjustRightInd w:val="0"/>
        <w:spacing w:after="0" w:line="240" w:lineRule="auto"/>
        <w:contextualSpacing/>
        <w:jc w:val="center"/>
        <w:rPr>
          <w:color w:val="000000"/>
          <w:sz w:val="28"/>
          <w:szCs w:val="28"/>
        </w:rPr>
      </w:pPr>
      <w:r w:rsidRPr="00457DCB">
        <w:rPr>
          <w:color w:val="000000"/>
          <w:sz w:val="28"/>
          <w:szCs w:val="28"/>
        </w:rPr>
        <w:t>1.1 Модернизация и капитальный ремонт объектов</w:t>
      </w:r>
    </w:p>
    <w:p w:rsidR="00457DCB" w:rsidRPr="00457DCB" w:rsidRDefault="007B06F1" w:rsidP="00457DCB">
      <w:pPr>
        <w:widowControl w:val="0"/>
        <w:adjustRightInd w:val="0"/>
        <w:spacing w:after="0" w:line="240" w:lineRule="auto"/>
        <w:contextualSpacing/>
        <w:jc w:val="center"/>
        <w:rPr>
          <w:color w:val="000000"/>
          <w:sz w:val="28"/>
          <w:szCs w:val="28"/>
        </w:rPr>
      </w:pPr>
      <w:r>
        <w:rPr>
          <w:color w:val="000000"/>
          <w:sz w:val="28"/>
          <w:szCs w:val="28"/>
        </w:rPr>
        <w:t>коммунальной инфраструктуры</w:t>
      </w:r>
    </w:p>
    <w:p w:rsidR="00457DCB" w:rsidRPr="00457DCB" w:rsidRDefault="00457DCB" w:rsidP="00457DCB">
      <w:pPr>
        <w:widowControl w:val="0"/>
        <w:tabs>
          <w:tab w:val="left" w:pos="-180"/>
          <w:tab w:val="left" w:pos="284"/>
          <w:tab w:val="left" w:pos="9360"/>
          <w:tab w:val="left" w:pos="9498"/>
        </w:tabs>
        <w:suppressAutoHyphens/>
        <w:autoSpaceDE w:val="0"/>
        <w:autoSpaceDN w:val="0"/>
        <w:adjustRightInd w:val="0"/>
        <w:spacing w:after="0" w:line="240" w:lineRule="auto"/>
        <w:ind w:firstLine="709"/>
        <w:jc w:val="both"/>
        <w:rPr>
          <w:sz w:val="28"/>
          <w:szCs w:val="28"/>
        </w:rPr>
      </w:pPr>
    </w:p>
    <w:p w:rsidR="00457DCB" w:rsidRPr="00457DCB" w:rsidRDefault="00457DCB" w:rsidP="00457DCB">
      <w:pPr>
        <w:widowControl w:val="0"/>
        <w:tabs>
          <w:tab w:val="left" w:pos="426"/>
        </w:tabs>
        <w:suppressAutoHyphens/>
        <w:spacing w:after="0" w:line="240" w:lineRule="auto"/>
        <w:ind w:firstLine="709"/>
        <w:jc w:val="both"/>
        <w:rPr>
          <w:sz w:val="28"/>
          <w:szCs w:val="28"/>
        </w:rPr>
      </w:pPr>
      <w:r w:rsidRPr="00457DCB">
        <w:rPr>
          <w:sz w:val="28"/>
          <w:szCs w:val="28"/>
        </w:rPr>
        <w:t xml:space="preserve">В настоящее время на территории городского округа находится 945 многоквартирных домов, в том числе 742 дома с центральным отоплением, 46 котельных, обеспечивающих теплом и горячим водоснабжением жилищный фонд и социальные объекты, </w:t>
      </w:r>
      <w:smartTag w:uri="urn:schemas-microsoft-com:office:smarttags" w:element="metricconverter">
        <w:smartTagPr>
          <w:attr w:name="ProductID" w:val="148 238 км"/>
        </w:smartTagPr>
        <w:r w:rsidRPr="00457DCB">
          <w:rPr>
            <w:sz w:val="28"/>
            <w:szCs w:val="28"/>
          </w:rPr>
          <w:t>148 238 км</w:t>
        </w:r>
      </w:smartTag>
      <w:r w:rsidRPr="00457DCB">
        <w:rPr>
          <w:sz w:val="28"/>
          <w:szCs w:val="28"/>
        </w:rPr>
        <w:t xml:space="preserve"> тепловых сетей в двухтрубном исполнении. В систему водоснабжения входят два водозабора, 9 подземных скважин, 8 насосных  водопровода и </w:t>
      </w:r>
      <w:smartTag w:uri="urn:schemas-microsoft-com:office:smarttags" w:element="metricconverter">
        <w:smartTagPr>
          <w:attr w:name="ProductID" w:val="247,9 км"/>
        </w:smartTagPr>
        <w:r w:rsidRPr="00457DCB">
          <w:rPr>
            <w:sz w:val="28"/>
            <w:szCs w:val="28"/>
          </w:rPr>
          <w:t>247,9 км</w:t>
        </w:r>
      </w:smartTag>
      <w:r w:rsidRPr="00457DCB">
        <w:rPr>
          <w:sz w:val="28"/>
          <w:szCs w:val="28"/>
        </w:rPr>
        <w:t xml:space="preserve"> водопроводных сетей.  Очистка воды производится на двух очистных сооружениях водопровода. </w:t>
      </w:r>
    </w:p>
    <w:p w:rsidR="00457DCB" w:rsidRPr="00457DCB" w:rsidRDefault="00457DCB" w:rsidP="00457DCB">
      <w:pPr>
        <w:widowControl w:val="0"/>
        <w:tabs>
          <w:tab w:val="left" w:pos="426"/>
        </w:tabs>
        <w:suppressAutoHyphens/>
        <w:spacing w:after="0" w:line="240" w:lineRule="auto"/>
        <w:ind w:firstLine="709"/>
        <w:jc w:val="both"/>
        <w:rPr>
          <w:sz w:val="28"/>
          <w:szCs w:val="28"/>
        </w:rPr>
      </w:pPr>
      <w:r w:rsidRPr="00457DCB">
        <w:rPr>
          <w:sz w:val="28"/>
          <w:szCs w:val="28"/>
        </w:rPr>
        <w:t>За период 2014-2016 годов ситуация в жилищно-коммунальном хозяйстве улучшилась за счет  увеличения   объема ремонтных работ объектов коммунальной инфраструктуры,</w:t>
      </w:r>
      <w:r w:rsidRPr="00457DCB">
        <w:rPr>
          <w:color w:val="FF6600"/>
          <w:sz w:val="28"/>
          <w:szCs w:val="28"/>
        </w:rPr>
        <w:t xml:space="preserve"> </w:t>
      </w:r>
      <w:r w:rsidRPr="00457DCB">
        <w:rPr>
          <w:sz w:val="28"/>
          <w:szCs w:val="28"/>
        </w:rPr>
        <w:t xml:space="preserve"> поддерживающего и капитального ремонта </w:t>
      </w:r>
      <w:r w:rsidRPr="00457DCB">
        <w:rPr>
          <w:sz w:val="28"/>
          <w:szCs w:val="28"/>
        </w:rPr>
        <w:lastRenderedPageBreak/>
        <w:t>многоквартирных домов (далее - МКД),  установки индивидуальных приборов учета в муниципальных квартирах</w:t>
      </w:r>
      <w:r w:rsidRPr="00457DCB">
        <w:rPr>
          <w:color w:val="000000"/>
          <w:sz w:val="28"/>
          <w:szCs w:val="28"/>
          <w:shd w:val="clear" w:color="auto" w:fill="FFFFFF"/>
        </w:rPr>
        <w:t xml:space="preserve">. </w:t>
      </w:r>
      <w:r w:rsidRPr="00457DCB">
        <w:rPr>
          <w:sz w:val="28"/>
          <w:szCs w:val="28"/>
        </w:rPr>
        <w:t xml:space="preserve">За  два года заменено </w:t>
      </w:r>
      <w:smartTag w:uri="urn:schemas-microsoft-com:office:smarttags" w:element="metricconverter">
        <w:smartTagPr>
          <w:attr w:name="ProductID" w:val="4854 км"/>
        </w:smartTagPr>
        <w:r w:rsidRPr="00457DCB">
          <w:rPr>
            <w:sz w:val="28"/>
            <w:szCs w:val="28"/>
          </w:rPr>
          <w:t>4854 км</w:t>
        </w:r>
      </w:smartTag>
      <w:r w:rsidRPr="00457DCB">
        <w:rPr>
          <w:sz w:val="28"/>
          <w:szCs w:val="28"/>
        </w:rPr>
        <w:t xml:space="preserve"> тепловых сетей, произведен ремонт </w:t>
      </w:r>
      <w:smartTag w:uri="urn:schemas-microsoft-com:office:smarttags" w:element="metricconverter">
        <w:smartTagPr>
          <w:attr w:name="ProductID" w:val="11973 км"/>
        </w:smartTagPr>
        <w:r w:rsidRPr="00457DCB">
          <w:rPr>
            <w:sz w:val="28"/>
            <w:szCs w:val="28"/>
          </w:rPr>
          <w:t>11973 км</w:t>
        </w:r>
      </w:smartTag>
      <w:r w:rsidRPr="00457DCB">
        <w:rPr>
          <w:sz w:val="28"/>
          <w:szCs w:val="28"/>
        </w:rPr>
        <w:t xml:space="preserve"> водопроводных сетей. Произведена замена 10 котлов и   капитальный ремонт 16 котлов. </w:t>
      </w:r>
    </w:p>
    <w:p w:rsidR="00457DCB" w:rsidRPr="00457DCB" w:rsidRDefault="00457DCB" w:rsidP="00457DCB">
      <w:pPr>
        <w:widowControl w:val="0"/>
        <w:tabs>
          <w:tab w:val="left" w:pos="426"/>
        </w:tabs>
        <w:suppressAutoHyphens/>
        <w:spacing w:after="0" w:line="240" w:lineRule="auto"/>
        <w:ind w:firstLine="709"/>
        <w:jc w:val="both"/>
        <w:rPr>
          <w:sz w:val="28"/>
          <w:szCs w:val="28"/>
        </w:rPr>
      </w:pPr>
      <w:r w:rsidRPr="00457DCB">
        <w:rPr>
          <w:sz w:val="28"/>
          <w:szCs w:val="28"/>
        </w:rPr>
        <w:t xml:space="preserve">На текущий момент система водоснабжения города способна обеспечить потребности населения, социальной и производственной сферы. </w:t>
      </w:r>
    </w:p>
    <w:p w:rsidR="00457DCB" w:rsidRPr="00457DCB" w:rsidRDefault="00457DCB" w:rsidP="00457DCB">
      <w:pPr>
        <w:widowControl w:val="0"/>
        <w:tabs>
          <w:tab w:val="left" w:pos="9360"/>
        </w:tabs>
        <w:suppressAutoHyphens/>
        <w:autoSpaceDE w:val="0"/>
        <w:autoSpaceDN w:val="0"/>
        <w:adjustRightInd w:val="0"/>
        <w:spacing w:after="0" w:line="240" w:lineRule="auto"/>
        <w:ind w:firstLine="709"/>
        <w:jc w:val="both"/>
        <w:rPr>
          <w:sz w:val="28"/>
          <w:szCs w:val="28"/>
        </w:rPr>
      </w:pPr>
      <w:r w:rsidRPr="00457DCB">
        <w:rPr>
          <w:sz w:val="28"/>
          <w:szCs w:val="28"/>
        </w:rPr>
        <w:t xml:space="preserve">Основными проблемами жилищно-коммунального хозяйства Киселевского городского округа являются: высокая степень износа коммунальной инфраструктуры и жилищного фонда, высокий износ основного и вспомогательного оборудования большинства котельных,  отсутствие резерва мощности очистных сооружений по водоотведению, высокие тепловые потери в жилищном фонде. </w:t>
      </w:r>
    </w:p>
    <w:p w:rsidR="00457DCB" w:rsidRPr="00457DCB" w:rsidRDefault="00457DCB" w:rsidP="00457DCB">
      <w:pPr>
        <w:widowControl w:val="0"/>
        <w:tabs>
          <w:tab w:val="left" w:pos="9360"/>
        </w:tabs>
        <w:suppressAutoHyphens/>
        <w:autoSpaceDE w:val="0"/>
        <w:autoSpaceDN w:val="0"/>
        <w:adjustRightInd w:val="0"/>
        <w:spacing w:after="0" w:line="240" w:lineRule="auto"/>
        <w:ind w:firstLine="709"/>
        <w:jc w:val="both"/>
        <w:rPr>
          <w:sz w:val="28"/>
          <w:szCs w:val="28"/>
        </w:rPr>
      </w:pPr>
      <w:r w:rsidRPr="00457DCB">
        <w:rPr>
          <w:sz w:val="28"/>
          <w:szCs w:val="28"/>
        </w:rPr>
        <w:t xml:space="preserve">Объекты коммунальной инфраструктуры находятся в изношенном состоянии. Нормативный срок отслужили около 60 % основных фондов жилищно-коммунального хозяйства, а в некоторых районах городского округа эта цифра приближается к 80 – 90 %. </w:t>
      </w:r>
    </w:p>
    <w:p w:rsidR="00457DCB" w:rsidRPr="00457DCB" w:rsidRDefault="00457DCB" w:rsidP="00457DCB">
      <w:pPr>
        <w:widowControl w:val="0"/>
        <w:tabs>
          <w:tab w:val="left" w:pos="9360"/>
        </w:tabs>
        <w:suppressAutoHyphens/>
        <w:autoSpaceDE w:val="0"/>
        <w:autoSpaceDN w:val="0"/>
        <w:adjustRightInd w:val="0"/>
        <w:spacing w:after="0" w:line="240" w:lineRule="auto"/>
        <w:ind w:firstLine="709"/>
        <w:jc w:val="both"/>
        <w:rPr>
          <w:i/>
          <w:color w:val="FF0000"/>
          <w:sz w:val="28"/>
          <w:szCs w:val="28"/>
        </w:rPr>
      </w:pPr>
      <w:r w:rsidRPr="00457DCB">
        <w:rPr>
          <w:sz w:val="28"/>
          <w:szCs w:val="28"/>
        </w:rPr>
        <w:t xml:space="preserve">Решить данную проблему возможно путем замены трубопроводов, установки более мощных котлов типа </w:t>
      </w:r>
      <w:proofErr w:type="spellStart"/>
      <w:r w:rsidRPr="00457DCB">
        <w:rPr>
          <w:sz w:val="28"/>
          <w:szCs w:val="28"/>
        </w:rPr>
        <w:t>КВс</w:t>
      </w:r>
      <w:proofErr w:type="spellEnd"/>
      <w:r w:rsidRPr="00457DCB">
        <w:rPr>
          <w:sz w:val="28"/>
          <w:szCs w:val="28"/>
        </w:rPr>
        <w:t xml:space="preserve"> на котельных, что повлечет за собой сокращение общего количества установленных котлов, реконструкцию зданий котельных и экономию топлива, снижение тарифа на тепловую энергию. Это позволит снизить количество повреждений с 0,7 до 0,3 аварий на </w:t>
      </w:r>
      <w:smartTag w:uri="urn:schemas-microsoft-com:office:smarttags" w:element="metricconverter">
        <w:smartTagPr>
          <w:attr w:name="ProductID" w:val="1 км"/>
        </w:smartTagPr>
        <w:r w:rsidRPr="00457DCB">
          <w:rPr>
            <w:sz w:val="28"/>
            <w:szCs w:val="28"/>
          </w:rPr>
          <w:t>1 км</w:t>
        </w:r>
      </w:smartTag>
      <w:r w:rsidRPr="00457DCB">
        <w:rPr>
          <w:sz w:val="28"/>
          <w:szCs w:val="28"/>
        </w:rPr>
        <w:t xml:space="preserve"> сети, уменьшить потери при транспортировке тепловой энергии не менее чем на 3 - 5%, снизить риск остановок производства, что для условий проживания в нашем регионе с суровыми зимами является жизненно необходимым</w:t>
      </w:r>
      <w:r w:rsidRPr="00457DCB">
        <w:rPr>
          <w:i/>
          <w:color w:val="FF0000"/>
          <w:sz w:val="28"/>
          <w:szCs w:val="28"/>
        </w:rPr>
        <w:t xml:space="preserve">. </w:t>
      </w:r>
    </w:p>
    <w:p w:rsidR="00457DCB" w:rsidRPr="00457DCB" w:rsidRDefault="00457DCB" w:rsidP="00457DCB">
      <w:pPr>
        <w:widowControl w:val="0"/>
        <w:tabs>
          <w:tab w:val="left" w:pos="426"/>
        </w:tabs>
        <w:suppressAutoHyphens/>
        <w:spacing w:after="0" w:line="240" w:lineRule="auto"/>
        <w:ind w:firstLine="709"/>
        <w:jc w:val="both"/>
        <w:rPr>
          <w:sz w:val="28"/>
          <w:szCs w:val="28"/>
        </w:rPr>
      </w:pPr>
    </w:p>
    <w:p w:rsidR="00457DCB" w:rsidRPr="00457DCB" w:rsidRDefault="00457DCB" w:rsidP="00457DCB">
      <w:pPr>
        <w:widowControl w:val="0"/>
        <w:adjustRightInd w:val="0"/>
        <w:spacing w:after="0" w:line="240" w:lineRule="auto"/>
        <w:ind w:firstLine="709"/>
        <w:contextualSpacing/>
        <w:jc w:val="center"/>
        <w:rPr>
          <w:color w:val="000000"/>
          <w:sz w:val="28"/>
          <w:szCs w:val="28"/>
        </w:rPr>
      </w:pPr>
      <w:r w:rsidRPr="00457DCB">
        <w:rPr>
          <w:color w:val="000000"/>
          <w:sz w:val="28"/>
          <w:szCs w:val="28"/>
        </w:rPr>
        <w:t xml:space="preserve">1.2. Жилищно-коммунальное хозяйство и капитальный ремонт </w:t>
      </w:r>
    </w:p>
    <w:p w:rsidR="00457DCB" w:rsidRPr="00457DCB" w:rsidRDefault="00457DCB" w:rsidP="00457DCB">
      <w:pPr>
        <w:widowControl w:val="0"/>
        <w:adjustRightInd w:val="0"/>
        <w:spacing w:after="0" w:line="240" w:lineRule="auto"/>
        <w:ind w:firstLine="709"/>
        <w:contextualSpacing/>
        <w:jc w:val="center"/>
        <w:rPr>
          <w:sz w:val="28"/>
          <w:szCs w:val="28"/>
        </w:rPr>
      </w:pPr>
      <w:r w:rsidRPr="00457DCB">
        <w:rPr>
          <w:color w:val="000000"/>
          <w:sz w:val="28"/>
          <w:szCs w:val="28"/>
        </w:rPr>
        <w:t>многоквартирных домов</w:t>
      </w:r>
    </w:p>
    <w:p w:rsidR="00457DCB" w:rsidRPr="00457DCB" w:rsidRDefault="00457DCB" w:rsidP="00457DCB">
      <w:pPr>
        <w:widowControl w:val="0"/>
        <w:adjustRightInd w:val="0"/>
        <w:spacing w:after="0" w:line="240" w:lineRule="auto"/>
        <w:ind w:firstLine="709"/>
        <w:contextualSpacing/>
        <w:jc w:val="center"/>
        <w:rPr>
          <w:sz w:val="28"/>
          <w:szCs w:val="28"/>
        </w:rPr>
      </w:pPr>
    </w:p>
    <w:p w:rsidR="00457DCB" w:rsidRPr="00457DCB" w:rsidRDefault="00457DCB" w:rsidP="00457DCB">
      <w:pPr>
        <w:widowControl w:val="0"/>
        <w:tabs>
          <w:tab w:val="left" w:pos="9360"/>
        </w:tabs>
        <w:suppressAutoHyphens/>
        <w:autoSpaceDE w:val="0"/>
        <w:autoSpaceDN w:val="0"/>
        <w:adjustRightInd w:val="0"/>
        <w:spacing w:after="0" w:line="240" w:lineRule="auto"/>
        <w:ind w:firstLine="709"/>
        <w:jc w:val="both"/>
        <w:rPr>
          <w:sz w:val="28"/>
          <w:szCs w:val="28"/>
        </w:rPr>
      </w:pPr>
      <w:r w:rsidRPr="00457DCB">
        <w:rPr>
          <w:sz w:val="28"/>
          <w:szCs w:val="28"/>
        </w:rPr>
        <w:t xml:space="preserve">На территории Киселевского городского округа остается проблема ветхого жилья.  Площадь ветхого  жилищного фонда муниципального образования- 65,2 тыс. </w:t>
      </w:r>
      <w:proofErr w:type="spellStart"/>
      <w:r w:rsidRPr="00457DCB">
        <w:rPr>
          <w:sz w:val="28"/>
          <w:szCs w:val="28"/>
        </w:rPr>
        <w:t>кв.м</w:t>
      </w:r>
      <w:proofErr w:type="spellEnd"/>
      <w:r w:rsidRPr="00457DCB">
        <w:rPr>
          <w:sz w:val="28"/>
          <w:szCs w:val="28"/>
        </w:rPr>
        <w:t>, что   составляет 3,4</w:t>
      </w:r>
      <w:r w:rsidRPr="00457DCB">
        <w:rPr>
          <w:i/>
          <w:color w:val="FF0000"/>
          <w:sz w:val="28"/>
          <w:szCs w:val="28"/>
        </w:rPr>
        <w:t xml:space="preserve"> </w:t>
      </w:r>
      <w:r w:rsidRPr="00457DCB">
        <w:rPr>
          <w:color w:val="000000"/>
          <w:sz w:val="28"/>
          <w:szCs w:val="28"/>
        </w:rPr>
        <w:t>% от</w:t>
      </w:r>
      <w:r w:rsidRPr="00457DCB">
        <w:rPr>
          <w:sz w:val="28"/>
          <w:szCs w:val="28"/>
        </w:rPr>
        <w:t xml:space="preserve"> общей площади жилищного фонда </w:t>
      </w:r>
      <w:r w:rsidRPr="00457DCB">
        <w:rPr>
          <w:color w:val="000000"/>
          <w:sz w:val="28"/>
          <w:szCs w:val="28"/>
        </w:rPr>
        <w:t xml:space="preserve">(1942,79 тыс. </w:t>
      </w:r>
      <w:proofErr w:type="spellStart"/>
      <w:r w:rsidRPr="00457DCB">
        <w:rPr>
          <w:color w:val="000000"/>
          <w:sz w:val="28"/>
          <w:szCs w:val="28"/>
        </w:rPr>
        <w:t>кв.м</w:t>
      </w:r>
      <w:proofErr w:type="spellEnd"/>
      <w:r w:rsidRPr="00457DCB">
        <w:rPr>
          <w:color w:val="000000"/>
          <w:sz w:val="28"/>
          <w:szCs w:val="28"/>
        </w:rPr>
        <w:t>).</w:t>
      </w:r>
      <w:r w:rsidRPr="00457DCB">
        <w:rPr>
          <w:sz w:val="28"/>
          <w:szCs w:val="28"/>
        </w:rPr>
        <w:t xml:space="preserve"> Увеличение процента износа жилищного фонда влечет за собой увеличение потерь коммунальных ресурсов в жилом фонде при отсутствии капитального ремонта. Ветхий и аварийный жилищный фонд ухудшает внешний облик населенных пунктов, сдерживает развитие городской инфраструктуры, понижает инвестиционную привлекательность.</w:t>
      </w:r>
    </w:p>
    <w:p w:rsidR="00457DCB" w:rsidRPr="00457DCB" w:rsidRDefault="00457DCB" w:rsidP="00457DCB">
      <w:pPr>
        <w:widowControl w:val="0"/>
        <w:tabs>
          <w:tab w:val="left" w:pos="9360"/>
        </w:tabs>
        <w:suppressAutoHyphens/>
        <w:spacing w:after="0" w:line="240" w:lineRule="auto"/>
        <w:ind w:firstLine="709"/>
        <w:jc w:val="both"/>
        <w:rPr>
          <w:sz w:val="28"/>
          <w:szCs w:val="28"/>
        </w:rPr>
      </w:pPr>
      <w:r w:rsidRPr="00457DCB">
        <w:rPr>
          <w:sz w:val="28"/>
          <w:szCs w:val="28"/>
        </w:rPr>
        <w:t>Для решения этой проблемы необходимо проводить работы в плане текущего и капитального ремонта многоквартирных домов, благодаря ремонту будет уменьшен физический износ домов, восстановлены технико-эксплуатационные качества прочности, устойчивости и надежности инженерного оборудования, строительных конструкций многоквартирных домов.</w:t>
      </w:r>
    </w:p>
    <w:p w:rsidR="00457DCB" w:rsidRPr="00457DCB" w:rsidRDefault="00457DCB" w:rsidP="00457DCB">
      <w:pPr>
        <w:widowControl w:val="0"/>
        <w:shd w:val="clear" w:color="auto" w:fill="FFFFFF"/>
        <w:tabs>
          <w:tab w:val="left" w:pos="9360"/>
        </w:tabs>
        <w:suppressAutoHyphens/>
        <w:spacing w:after="0" w:line="240" w:lineRule="auto"/>
        <w:ind w:firstLine="709"/>
        <w:jc w:val="both"/>
        <w:rPr>
          <w:color w:val="000000"/>
          <w:sz w:val="28"/>
          <w:szCs w:val="28"/>
        </w:rPr>
      </w:pPr>
      <w:r w:rsidRPr="00457DCB">
        <w:rPr>
          <w:color w:val="000000"/>
          <w:sz w:val="28"/>
          <w:szCs w:val="28"/>
        </w:rPr>
        <w:lastRenderedPageBreak/>
        <w:t>Кроме этого, программа регулирует  предоставление субсидий из бюджета Киселевского городского округа на возмещение недополученных доходов, возникших в связи с государственным тарифным регулированием, организациям, оказывающим коммунальные услуги населению, осуществляется выполнение мероприятий, направленных на обеспечение надлежащего исполнения обязанностей собственника муниципального имущества.</w:t>
      </w:r>
    </w:p>
    <w:p w:rsidR="00457DCB" w:rsidRPr="00457DCB" w:rsidRDefault="00457DCB" w:rsidP="00457DCB">
      <w:pPr>
        <w:widowControl w:val="0"/>
        <w:shd w:val="clear" w:color="auto" w:fill="FFFFFF"/>
        <w:tabs>
          <w:tab w:val="left" w:pos="9360"/>
        </w:tabs>
        <w:suppressAutoHyphens/>
        <w:spacing w:after="0" w:line="240" w:lineRule="auto"/>
        <w:ind w:firstLine="709"/>
        <w:jc w:val="both"/>
        <w:rPr>
          <w:color w:val="000000"/>
          <w:sz w:val="28"/>
          <w:szCs w:val="28"/>
        </w:rPr>
      </w:pPr>
      <w:r w:rsidRPr="00457DCB">
        <w:rPr>
          <w:color w:val="000000"/>
          <w:sz w:val="28"/>
          <w:szCs w:val="28"/>
        </w:rPr>
        <w:t xml:space="preserve">Эффективность реализации мероприятий по предоставлению субсидий из бюджета Киселевского городского округа </w:t>
      </w:r>
      <w:proofErr w:type="spellStart"/>
      <w:r w:rsidRPr="00457DCB">
        <w:rPr>
          <w:color w:val="000000"/>
          <w:sz w:val="28"/>
          <w:szCs w:val="28"/>
        </w:rPr>
        <w:t>ресурсоснабжающим</w:t>
      </w:r>
      <w:proofErr w:type="spellEnd"/>
      <w:r w:rsidRPr="00457DCB">
        <w:rPr>
          <w:color w:val="000000"/>
          <w:sz w:val="28"/>
          <w:szCs w:val="28"/>
        </w:rPr>
        <w:t xml:space="preserve"> организациям на возмещение недополученных доходов за отопление, горячее и холодное водоснабжение, водоотведение позволит обеспечить безубыточную работу организаций коммунального комплекса, повысить устойчивость их финансового состояния,  снизить степень физического износа основных фондов предприятий, повысить уровень доступности коммунальных услуг для потребителей</w:t>
      </w:r>
      <w:r w:rsidRPr="00457DCB">
        <w:rPr>
          <w:b/>
          <w:bCs/>
          <w:color w:val="000000"/>
          <w:sz w:val="28"/>
          <w:szCs w:val="28"/>
        </w:rPr>
        <w:t xml:space="preserve">, </w:t>
      </w:r>
      <w:r w:rsidRPr="00457DCB">
        <w:rPr>
          <w:color w:val="000000"/>
          <w:sz w:val="28"/>
          <w:szCs w:val="28"/>
        </w:rPr>
        <w:t xml:space="preserve"> обеспечить их надежность и надлежащее качество.</w:t>
      </w:r>
    </w:p>
    <w:p w:rsidR="00457DCB" w:rsidRPr="00457DCB" w:rsidRDefault="00457DCB" w:rsidP="00457DCB">
      <w:pPr>
        <w:widowControl w:val="0"/>
        <w:shd w:val="clear" w:color="auto" w:fill="FFFFFF"/>
        <w:tabs>
          <w:tab w:val="left" w:pos="9360"/>
        </w:tabs>
        <w:suppressAutoHyphens/>
        <w:spacing w:after="0" w:line="240" w:lineRule="auto"/>
        <w:ind w:firstLine="709"/>
        <w:jc w:val="both"/>
        <w:rPr>
          <w:color w:val="000000"/>
          <w:sz w:val="28"/>
          <w:szCs w:val="28"/>
        </w:rPr>
      </w:pPr>
      <w:r w:rsidRPr="00457DCB">
        <w:rPr>
          <w:color w:val="000000"/>
          <w:sz w:val="28"/>
          <w:szCs w:val="28"/>
        </w:rPr>
        <w:t xml:space="preserve">Эффективность реализации мероприятий по предоставлению субсидий из бюджета Киселевского городского округа на возмещение предприятиям топливно-энергетического комплекса затрат по обеспечению населения топливом (углем каменным) позволит обеспечить доступную цену твердого топлива (угля каменного) для населения.   </w:t>
      </w:r>
    </w:p>
    <w:p w:rsidR="00457DCB" w:rsidRPr="00457DCB" w:rsidRDefault="00457DCB" w:rsidP="00457DCB">
      <w:pPr>
        <w:widowControl w:val="0"/>
        <w:shd w:val="clear" w:color="auto" w:fill="FFFFFF"/>
        <w:tabs>
          <w:tab w:val="left" w:pos="9360"/>
        </w:tabs>
        <w:suppressAutoHyphens/>
        <w:spacing w:after="0" w:line="240" w:lineRule="auto"/>
        <w:ind w:firstLine="709"/>
        <w:jc w:val="both"/>
        <w:rPr>
          <w:color w:val="000000"/>
          <w:sz w:val="28"/>
          <w:szCs w:val="28"/>
        </w:rPr>
      </w:pPr>
      <w:r w:rsidRPr="00457DCB">
        <w:rPr>
          <w:color w:val="000000"/>
          <w:sz w:val="28"/>
          <w:szCs w:val="28"/>
        </w:rPr>
        <w:t>Эффективность реализации мероприятий по предоставлению субсидий из бюджета Киселевского городского округа на возмещение  затрат, связанных с предоставлением услуг населению общими отделениями муниципальных бань, состоит в  обеспечении стабильности финансового состояния предприятия и  доступности услуг муниципальных бань всем категориям граждан.</w:t>
      </w:r>
    </w:p>
    <w:p w:rsidR="00457DCB" w:rsidRPr="00457DCB" w:rsidRDefault="00457DCB" w:rsidP="00457DCB">
      <w:pPr>
        <w:widowControl w:val="0"/>
        <w:shd w:val="clear" w:color="auto" w:fill="FFFFFF"/>
        <w:tabs>
          <w:tab w:val="left" w:pos="9360"/>
        </w:tabs>
        <w:suppressAutoHyphens/>
        <w:spacing w:after="0" w:line="240" w:lineRule="auto"/>
        <w:ind w:firstLine="709"/>
        <w:jc w:val="both"/>
        <w:rPr>
          <w:color w:val="000000"/>
          <w:sz w:val="28"/>
          <w:szCs w:val="28"/>
        </w:rPr>
      </w:pPr>
      <w:r w:rsidRPr="00457DCB">
        <w:rPr>
          <w:color w:val="000000"/>
          <w:sz w:val="28"/>
          <w:szCs w:val="28"/>
        </w:rPr>
        <w:t>Эффективность реализации мероприятий по содержанию муниципального имущества состоит в  повышении характеристик надежности и безопасности жилых помещений муниципального жилищного фонда и общего имущества многоквартирных домов, снижении показателей физического износа или разрушения элементов общего имущества, создании более комфортных  условий проживания граждан.</w:t>
      </w:r>
    </w:p>
    <w:p w:rsidR="00457DCB" w:rsidRPr="00457DCB" w:rsidRDefault="00457DCB" w:rsidP="00457DCB">
      <w:pPr>
        <w:widowControl w:val="0"/>
        <w:tabs>
          <w:tab w:val="left" w:pos="426"/>
        </w:tabs>
        <w:suppressAutoHyphens/>
        <w:spacing w:after="0" w:line="240" w:lineRule="auto"/>
        <w:ind w:firstLine="709"/>
        <w:jc w:val="center"/>
        <w:rPr>
          <w:sz w:val="28"/>
          <w:szCs w:val="28"/>
        </w:rPr>
      </w:pPr>
    </w:p>
    <w:p w:rsidR="00457DCB" w:rsidRPr="00457DCB" w:rsidRDefault="00457DCB" w:rsidP="00457DCB">
      <w:pPr>
        <w:widowControl w:val="0"/>
        <w:tabs>
          <w:tab w:val="left" w:pos="426"/>
        </w:tabs>
        <w:suppressAutoHyphens/>
        <w:spacing w:after="0" w:line="240" w:lineRule="auto"/>
        <w:ind w:firstLine="709"/>
        <w:jc w:val="center"/>
        <w:rPr>
          <w:sz w:val="28"/>
          <w:szCs w:val="28"/>
        </w:rPr>
      </w:pPr>
      <w:r w:rsidRPr="00457DCB">
        <w:rPr>
          <w:sz w:val="28"/>
          <w:szCs w:val="28"/>
        </w:rPr>
        <w:t>1.3. Благоустройство Киселевского городского округа</w:t>
      </w:r>
    </w:p>
    <w:p w:rsidR="00457DCB" w:rsidRPr="00457DCB" w:rsidRDefault="00457DCB" w:rsidP="00457DCB">
      <w:pPr>
        <w:widowControl w:val="0"/>
        <w:tabs>
          <w:tab w:val="left" w:pos="426"/>
        </w:tabs>
        <w:suppressAutoHyphens/>
        <w:spacing w:after="0" w:line="240" w:lineRule="auto"/>
        <w:ind w:firstLine="709"/>
        <w:jc w:val="center"/>
        <w:rPr>
          <w:sz w:val="28"/>
          <w:szCs w:val="28"/>
        </w:rPr>
      </w:pPr>
    </w:p>
    <w:p w:rsidR="00457DCB" w:rsidRPr="00457DCB" w:rsidRDefault="00457DCB" w:rsidP="00457DCB">
      <w:pPr>
        <w:widowControl w:val="0"/>
        <w:tabs>
          <w:tab w:val="left" w:pos="426"/>
        </w:tabs>
        <w:suppressAutoHyphens/>
        <w:spacing w:after="0" w:line="240" w:lineRule="auto"/>
        <w:ind w:firstLine="709"/>
        <w:jc w:val="both"/>
        <w:rPr>
          <w:sz w:val="28"/>
          <w:szCs w:val="28"/>
        </w:rPr>
      </w:pPr>
      <w:r w:rsidRPr="00457DCB">
        <w:rPr>
          <w:sz w:val="28"/>
          <w:szCs w:val="28"/>
        </w:rPr>
        <w:t xml:space="preserve">Правила благоустройства, содержания и обеспечения санитарного состояния на территории муниципального образования "Городской округ "Город Киселевск"  утверждены решением Совета народных  депутатов Киселевского городского округа от 28.02.2007 № 83-н (в редакции от 24.09.2015г №32-н). </w:t>
      </w:r>
    </w:p>
    <w:p w:rsidR="00457DCB" w:rsidRPr="00457DCB" w:rsidRDefault="00457DCB" w:rsidP="00457DCB">
      <w:pPr>
        <w:widowControl w:val="0"/>
        <w:tabs>
          <w:tab w:val="left" w:pos="426"/>
        </w:tabs>
        <w:suppressAutoHyphens/>
        <w:spacing w:after="0" w:line="240" w:lineRule="auto"/>
        <w:ind w:firstLine="709"/>
        <w:jc w:val="both"/>
        <w:rPr>
          <w:sz w:val="28"/>
          <w:szCs w:val="28"/>
        </w:rPr>
      </w:pPr>
      <w:r w:rsidRPr="00457DCB">
        <w:rPr>
          <w:sz w:val="28"/>
          <w:szCs w:val="28"/>
        </w:rPr>
        <w:t xml:space="preserve">Для создания на территории города безопасной, удобной и привлекательной среды создано 39 объектов озеленения (парки, скверы, аллеи) на площади 329,3 тыс. м2. Ежегодно выполняются мероприятия по </w:t>
      </w:r>
      <w:r w:rsidRPr="00457DCB">
        <w:rPr>
          <w:sz w:val="28"/>
          <w:szCs w:val="28"/>
        </w:rPr>
        <w:lastRenderedPageBreak/>
        <w:t xml:space="preserve">устройство цветников, создаются цветочные композиции на площади – </w:t>
      </w:r>
      <w:smartTag w:uri="urn:schemas-microsoft-com:office:smarttags" w:element="metricconverter">
        <w:smartTagPr>
          <w:attr w:name="ProductID" w:val="4892,7 м2"/>
        </w:smartTagPr>
        <w:r w:rsidRPr="00457DCB">
          <w:rPr>
            <w:sz w:val="28"/>
            <w:szCs w:val="28"/>
          </w:rPr>
          <w:t>4892,7 м2</w:t>
        </w:r>
      </w:smartTag>
      <w:r w:rsidRPr="00457DCB">
        <w:rPr>
          <w:sz w:val="28"/>
          <w:szCs w:val="28"/>
        </w:rPr>
        <w:t xml:space="preserve">. </w:t>
      </w:r>
    </w:p>
    <w:p w:rsidR="00457DCB" w:rsidRPr="00457DCB" w:rsidRDefault="00457DCB" w:rsidP="00457DCB">
      <w:pPr>
        <w:widowControl w:val="0"/>
        <w:tabs>
          <w:tab w:val="left" w:pos="426"/>
        </w:tabs>
        <w:suppressAutoHyphens/>
        <w:spacing w:after="0" w:line="240" w:lineRule="auto"/>
        <w:ind w:firstLine="709"/>
        <w:jc w:val="both"/>
        <w:rPr>
          <w:color w:val="000000"/>
          <w:sz w:val="28"/>
          <w:szCs w:val="28"/>
        </w:rPr>
      </w:pPr>
      <w:r w:rsidRPr="00457DCB">
        <w:rPr>
          <w:color w:val="000000"/>
          <w:sz w:val="28"/>
          <w:szCs w:val="28"/>
        </w:rPr>
        <w:t xml:space="preserve">В системе благоустройства городского округа  наблюдается перспективное развитие, проводится текущий ремонт дорожного покрытия внутриквартальных проездов и придомовых территорий,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(валка сухостойных и аварийных деревьев, вывоз мусора), проводится озеленение территории (устройство клумб, высадка цветов).  На внутридомовых территориях города установлено 162 детских </w:t>
      </w:r>
      <w:r w:rsidR="00EF0E20">
        <w:rPr>
          <w:color w:val="000000"/>
          <w:sz w:val="28"/>
          <w:szCs w:val="28"/>
        </w:rPr>
        <w:t>игровых площадки. С 2012 по 2017</w:t>
      </w:r>
      <w:r w:rsidRPr="00457DCB">
        <w:rPr>
          <w:color w:val="000000"/>
          <w:sz w:val="28"/>
          <w:szCs w:val="28"/>
        </w:rPr>
        <w:t xml:space="preserve"> годы в местах общего пребывания граждан установлены шесть детских игровых комплексов.  Выполнена реконструкция скверов. </w:t>
      </w:r>
    </w:p>
    <w:p w:rsidR="00457DCB" w:rsidRPr="00457DCB" w:rsidRDefault="00457DCB" w:rsidP="00457DCB">
      <w:pPr>
        <w:widowControl w:val="0"/>
        <w:shd w:val="clear" w:color="auto" w:fill="FFFFFF"/>
        <w:tabs>
          <w:tab w:val="left" w:pos="720"/>
          <w:tab w:val="left" w:pos="9360"/>
        </w:tabs>
        <w:suppressAutoHyphens/>
        <w:spacing w:after="0" w:line="240" w:lineRule="auto"/>
        <w:ind w:firstLine="709"/>
        <w:jc w:val="both"/>
        <w:rPr>
          <w:color w:val="000000"/>
          <w:sz w:val="28"/>
          <w:szCs w:val="28"/>
        </w:rPr>
      </w:pPr>
      <w:r w:rsidRPr="00457DCB">
        <w:rPr>
          <w:color w:val="000000"/>
          <w:sz w:val="28"/>
          <w:szCs w:val="28"/>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457DCB" w:rsidRPr="00457DCB" w:rsidRDefault="00457DCB" w:rsidP="00457DCB">
      <w:pPr>
        <w:shd w:val="clear" w:color="auto" w:fill="FFFFFF"/>
        <w:tabs>
          <w:tab w:val="left" w:pos="9360"/>
        </w:tabs>
        <w:suppressAutoHyphens/>
        <w:spacing w:after="0" w:line="240" w:lineRule="auto"/>
        <w:ind w:firstLine="709"/>
        <w:jc w:val="both"/>
        <w:rPr>
          <w:color w:val="000000"/>
          <w:sz w:val="28"/>
          <w:szCs w:val="28"/>
        </w:rPr>
      </w:pPr>
      <w:r w:rsidRPr="00457DCB">
        <w:rPr>
          <w:color w:val="000000"/>
          <w:sz w:val="28"/>
          <w:szCs w:val="28"/>
        </w:rPr>
        <w:t xml:space="preserve">Один из вариантов решения - это привлечение жителей Киселевского городского округа к участию в вопросах благоустройства территории путем организации конкурсов по благоустройству в форме реализации проектов граждан, организаций городского округа и предоставления победителям вознаграждения. </w:t>
      </w:r>
    </w:p>
    <w:p w:rsidR="00457DCB" w:rsidRPr="00457DCB" w:rsidRDefault="00457DCB" w:rsidP="00457DCB">
      <w:pPr>
        <w:widowControl w:val="0"/>
        <w:tabs>
          <w:tab w:val="left" w:pos="284"/>
          <w:tab w:val="left" w:pos="720"/>
          <w:tab w:val="left" w:pos="9360"/>
          <w:tab w:val="left" w:pos="9498"/>
        </w:tabs>
        <w:suppressAutoHyphens/>
        <w:spacing w:after="0" w:line="240" w:lineRule="auto"/>
        <w:ind w:firstLine="709"/>
        <w:jc w:val="both"/>
        <w:rPr>
          <w:sz w:val="28"/>
          <w:szCs w:val="28"/>
        </w:rPr>
      </w:pPr>
      <w:r w:rsidRPr="00457DCB">
        <w:rPr>
          <w:sz w:val="28"/>
          <w:szCs w:val="28"/>
        </w:rPr>
        <w:t>Накопление в больших масштабах твердых бытовых отходов вызывает негативное их воздействие на окружающую среду. Реализация программы позволит обеспечить проведение работ по ликвидации стихийных свалок, вывозу мусора и твердых бытовых отходов с территории муниципального образования, уборке территорий,  мест  общего пользования от мусора и сорной растительности, что является одним из условий улучшения санитарного содержания  населенных пунктов и экологической обстановки в муниципальном образовании, а также  создаст условия  для уменьшения риска возникновения чрезвычайных ситуаций в летний пожароопасный период.</w:t>
      </w:r>
    </w:p>
    <w:p w:rsidR="00457DCB" w:rsidRPr="00457DCB" w:rsidRDefault="00457DCB" w:rsidP="00457DCB">
      <w:pPr>
        <w:widowControl w:val="0"/>
        <w:shd w:val="clear" w:color="auto" w:fill="FFFFFF"/>
        <w:tabs>
          <w:tab w:val="left" w:pos="9360"/>
        </w:tabs>
        <w:suppressAutoHyphens/>
        <w:spacing w:after="0" w:line="240" w:lineRule="auto"/>
        <w:jc w:val="center"/>
        <w:rPr>
          <w:sz w:val="28"/>
          <w:szCs w:val="28"/>
        </w:rPr>
      </w:pPr>
    </w:p>
    <w:p w:rsidR="00457DCB" w:rsidRPr="00457DCB" w:rsidRDefault="00457DCB" w:rsidP="00457DCB">
      <w:pPr>
        <w:widowControl w:val="0"/>
        <w:shd w:val="clear" w:color="auto" w:fill="FFFFFF"/>
        <w:tabs>
          <w:tab w:val="left" w:pos="9360"/>
        </w:tabs>
        <w:suppressAutoHyphens/>
        <w:spacing w:after="0" w:line="240" w:lineRule="auto"/>
        <w:jc w:val="center"/>
        <w:rPr>
          <w:sz w:val="28"/>
          <w:szCs w:val="28"/>
        </w:rPr>
      </w:pPr>
      <w:r w:rsidRPr="00457DCB">
        <w:rPr>
          <w:sz w:val="28"/>
          <w:szCs w:val="28"/>
        </w:rPr>
        <w:t>1.4. Дорожное хозяйство</w:t>
      </w:r>
    </w:p>
    <w:p w:rsidR="00457DCB" w:rsidRPr="00457DCB" w:rsidRDefault="00457DCB" w:rsidP="00457DCB">
      <w:pPr>
        <w:widowControl w:val="0"/>
        <w:shd w:val="clear" w:color="auto" w:fill="FFFFFF"/>
        <w:tabs>
          <w:tab w:val="left" w:pos="9360"/>
        </w:tabs>
        <w:suppressAutoHyphens/>
        <w:spacing w:after="0" w:line="240" w:lineRule="auto"/>
        <w:jc w:val="center"/>
        <w:rPr>
          <w:color w:val="000000"/>
          <w:sz w:val="28"/>
          <w:szCs w:val="28"/>
        </w:rPr>
      </w:pPr>
    </w:p>
    <w:p w:rsidR="00457DCB" w:rsidRPr="00457DCB" w:rsidRDefault="00457DCB" w:rsidP="00457DCB">
      <w:pPr>
        <w:widowControl w:val="0"/>
        <w:shd w:val="clear" w:color="auto" w:fill="FFFFFF"/>
        <w:tabs>
          <w:tab w:val="left" w:pos="720"/>
          <w:tab w:val="left" w:pos="9360"/>
          <w:tab w:val="left" w:pos="9498"/>
        </w:tabs>
        <w:suppressAutoHyphens/>
        <w:spacing w:after="0" w:line="240" w:lineRule="auto"/>
        <w:ind w:firstLine="709"/>
        <w:jc w:val="both"/>
        <w:rPr>
          <w:sz w:val="28"/>
          <w:szCs w:val="28"/>
        </w:rPr>
      </w:pPr>
      <w:r w:rsidRPr="00457DCB">
        <w:rPr>
          <w:sz w:val="28"/>
          <w:szCs w:val="28"/>
        </w:rPr>
        <w:t xml:space="preserve">Протяженность автомобильных дорог городского округа составляет </w:t>
      </w:r>
      <w:smartTag w:uri="urn:schemas-microsoft-com:office:smarttags" w:element="metricconverter">
        <w:smartTagPr>
          <w:attr w:name="ProductID" w:val="426 км"/>
        </w:smartTagPr>
        <w:r w:rsidRPr="00457DCB">
          <w:rPr>
            <w:sz w:val="28"/>
            <w:szCs w:val="28"/>
          </w:rPr>
          <w:t>426 км</w:t>
        </w:r>
      </w:smartTag>
      <w:r w:rsidRPr="00457DCB">
        <w:rPr>
          <w:sz w:val="28"/>
          <w:szCs w:val="28"/>
        </w:rPr>
        <w:t xml:space="preserve">, в том числе </w:t>
      </w:r>
      <w:smartTag w:uri="urn:schemas-microsoft-com:office:smarttags" w:element="metricconverter">
        <w:smartTagPr>
          <w:attr w:name="ProductID" w:val="186,3 км"/>
        </w:smartTagPr>
        <w:r w:rsidRPr="00457DCB">
          <w:rPr>
            <w:sz w:val="28"/>
            <w:szCs w:val="28"/>
          </w:rPr>
          <w:t>186,3 км</w:t>
        </w:r>
      </w:smartTag>
      <w:r w:rsidRPr="00457DCB">
        <w:rPr>
          <w:sz w:val="28"/>
          <w:szCs w:val="28"/>
        </w:rPr>
        <w:t xml:space="preserve"> с твердым покрытием (асфальтобетон). Протяженность уличного наружного освещения вдоль автомобильных дорог составляет </w:t>
      </w:r>
      <w:smartTag w:uri="urn:schemas-microsoft-com:office:smarttags" w:element="metricconverter">
        <w:smartTagPr>
          <w:attr w:name="ProductID" w:val="107,0 км"/>
        </w:smartTagPr>
        <w:r w:rsidRPr="00457DCB">
          <w:rPr>
            <w:sz w:val="28"/>
            <w:szCs w:val="28"/>
          </w:rPr>
          <w:t>107,0 км</w:t>
        </w:r>
      </w:smartTag>
      <w:r w:rsidRPr="00457DCB">
        <w:rPr>
          <w:sz w:val="28"/>
          <w:szCs w:val="28"/>
        </w:rPr>
        <w:t xml:space="preserve">. </w:t>
      </w:r>
    </w:p>
    <w:p w:rsidR="00457DCB" w:rsidRPr="00457DCB" w:rsidRDefault="00457DCB" w:rsidP="00457DCB">
      <w:pPr>
        <w:widowControl w:val="0"/>
        <w:shd w:val="clear" w:color="auto" w:fill="FFFFFF"/>
        <w:tabs>
          <w:tab w:val="left" w:pos="720"/>
          <w:tab w:val="left" w:pos="9360"/>
          <w:tab w:val="left" w:pos="9498"/>
        </w:tabs>
        <w:suppressAutoHyphens/>
        <w:spacing w:after="0" w:line="240" w:lineRule="auto"/>
        <w:ind w:firstLine="709"/>
        <w:jc w:val="both"/>
        <w:rPr>
          <w:sz w:val="28"/>
          <w:szCs w:val="28"/>
        </w:rPr>
      </w:pPr>
      <w:r w:rsidRPr="00457DCB">
        <w:rPr>
          <w:sz w:val="28"/>
          <w:szCs w:val="28"/>
        </w:rPr>
        <w:t xml:space="preserve">В настоящее время большая часть проезжей части дорог, тротуаров, площадок остановочных павильонов отвечает требованиям нормативных </w:t>
      </w:r>
      <w:r w:rsidRPr="00457DCB">
        <w:rPr>
          <w:sz w:val="28"/>
          <w:szCs w:val="28"/>
        </w:rPr>
        <w:lastRenderedPageBreak/>
        <w:t>документов, но остается необходимость в обеспечении сохранности и модернизации существующей улично-дорожной сети местного значения. В целях обеспечения нормальной жизнедеятельности, в программе предусмотрено проведение ряда мероприятий, связанных текущим ремонтом асфальтобетонного покрытия автомобильных дорог, внутриквартальных проездов, тротуаров, а так же обустройством и содержанием улично – дорожной сети (светофоры, знаки, ограждения, разметка)..</w:t>
      </w:r>
    </w:p>
    <w:p w:rsidR="00457DCB" w:rsidRPr="00457DCB" w:rsidRDefault="00457DCB" w:rsidP="00457DCB">
      <w:pPr>
        <w:widowControl w:val="0"/>
        <w:tabs>
          <w:tab w:val="left" w:pos="180"/>
          <w:tab w:val="left" w:pos="9360"/>
        </w:tabs>
        <w:suppressAutoHyphens/>
        <w:spacing w:after="0" w:line="240" w:lineRule="auto"/>
        <w:ind w:firstLine="709"/>
        <w:jc w:val="both"/>
        <w:textAlignment w:val="baseline"/>
        <w:rPr>
          <w:sz w:val="28"/>
          <w:szCs w:val="28"/>
        </w:rPr>
      </w:pPr>
      <w:r w:rsidRPr="00457DCB">
        <w:rPr>
          <w:sz w:val="28"/>
          <w:szCs w:val="28"/>
        </w:rPr>
        <w:t xml:space="preserve">Устойчивое развитие городского округа невозможно без хорошо развитой улично-дорожной сети. Необходимость совершенствования освещения городского округа вызвана значительным ростом автомобилизации, повышением интенсивности  движения, ростом деловой активности в вечерние и ночные часы, развитием жилищного строительства на территории города. В целях повышения безопасности движения автотранспорта и пешеходов в ночное и вечернее время, повышения качества наружного освещения, улучшения эстетического облика города необходимо своевременное выполнение мероприятий по реконструкции, строительству, капитальному ремонту сетей наружного освещения. </w:t>
      </w:r>
    </w:p>
    <w:p w:rsidR="00457DCB" w:rsidRPr="00457DCB" w:rsidRDefault="00457DCB" w:rsidP="00457DCB">
      <w:pPr>
        <w:widowControl w:val="0"/>
        <w:tabs>
          <w:tab w:val="left" w:pos="180"/>
          <w:tab w:val="left" w:pos="9360"/>
        </w:tabs>
        <w:suppressAutoHyphens/>
        <w:spacing w:after="0" w:line="240" w:lineRule="auto"/>
        <w:ind w:firstLine="709"/>
        <w:jc w:val="both"/>
        <w:textAlignment w:val="baseline"/>
        <w:rPr>
          <w:sz w:val="28"/>
          <w:szCs w:val="28"/>
        </w:rPr>
      </w:pPr>
    </w:p>
    <w:p w:rsidR="00457DCB" w:rsidRPr="00457DCB" w:rsidRDefault="00457DCB" w:rsidP="00457DCB">
      <w:pPr>
        <w:widowControl w:val="0"/>
        <w:numPr>
          <w:ilvl w:val="1"/>
          <w:numId w:val="13"/>
        </w:numPr>
        <w:adjustRightInd w:val="0"/>
        <w:spacing w:after="0" w:line="240" w:lineRule="auto"/>
        <w:contextualSpacing/>
        <w:jc w:val="center"/>
        <w:rPr>
          <w:sz w:val="28"/>
          <w:szCs w:val="28"/>
        </w:rPr>
      </w:pPr>
      <w:r w:rsidRPr="00457DCB">
        <w:rPr>
          <w:sz w:val="28"/>
          <w:szCs w:val="28"/>
        </w:rPr>
        <w:t>Энергосбережение и повышение энергоэффективности экономики»</w:t>
      </w:r>
    </w:p>
    <w:p w:rsidR="00457DCB" w:rsidRPr="00457DCB" w:rsidRDefault="00457DCB" w:rsidP="00457DCB">
      <w:pPr>
        <w:widowControl w:val="0"/>
        <w:autoSpaceDE w:val="0"/>
        <w:autoSpaceDN w:val="0"/>
        <w:adjustRightInd w:val="0"/>
        <w:spacing w:after="0" w:line="240" w:lineRule="auto"/>
        <w:ind w:firstLine="851"/>
        <w:jc w:val="center"/>
        <w:rPr>
          <w:sz w:val="28"/>
          <w:szCs w:val="28"/>
        </w:rPr>
      </w:pP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Невысокая </w:t>
      </w:r>
      <w:proofErr w:type="spellStart"/>
      <w:r w:rsidRPr="00457DCB">
        <w:rPr>
          <w:sz w:val="28"/>
          <w:szCs w:val="28"/>
        </w:rPr>
        <w:t>энергоэффективность</w:t>
      </w:r>
      <w:proofErr w:type="spellEnd"/>
      <w:r w:rsidRPr="00457DCB">
        <w:rPr>
          <w:sz w:val="28"/>
          <w:szCs w:val="28"/>
        </w:rPr>
        <w:t xml:space="preserve"> ЖКХ и бюджетной сферы порождает высокую нагрузку коммунальных платежей на местный бюджет и снижает финансовую стабильность. Денежные средства бюджета, уходят на оплату в той или иной форме жилищных и коммунальных услуг, предоставляемых неэффективными коммунальными системами для общественных зданий, жилых домов с высокими тепловыми потерями. В рамках  муниципальной программы запланированы мероприятия по энергосбережению. </w:t>
      </w:r>
    </w:p>
    <w:p w:rsidR="00457DCB" w:rsidRPr="00457DCB" w:rsidRDefault="00457DCB" w:rsidP="00457DCB">
      <w:pPr>
        <w:widowControl w:val="0"/>
        <w:autoSpaceDE w:val="0"/>
        <w:autoSpaceDN w:val="0"/>
        <w:adjustRightInd w:val="0"/>
        <w:spacing w:after="0" w:line="240" w:lineRule="auto"/>
        <w:ind w:firstLine="851"/>
        <w:jc w:val="both"/>
        <w:rPr>
          <w:sz w:val="28"/>
          <w:szCs w:val="28"/>
        </w:rPr>
      </w:pP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center"/>
        <w:rPr>
          <w:sz w:val="28"/>
          <w:szCs w:val="28"/>
        </w:rPr>
      </w:pPr>
      <w:r w:rsidRPr="00457DCB">
        <w:rPr>
          <w:sz w:val="28"/>
          <w:szCs w:val="28"/>
        </w:rPr>
        <w:t>1.6. Формирование совр</w:t>
      </w:r>
      <w:r w:rsidR="007B06F1">
        <w:rPr>
          <w:sz w:val="28"/>
          <w:szCs w:val="28"/>
        </w:rPr>
        <w:t>еменной городской среды</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center"/>
        <w:rPr>
          <w:sz w:val="28"/>
          <w:szCs w:val="28"/>
        </w:rPr>
      </w:pP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center"/>
        <w:rPr>
          <w:sz w:val="28"/>
          <w:szCs w:val="28"/>
        </w:rPr>
      </w:pPr>
      <w:r w:rsidRPr="00457DCB">
        <w:rPr>
          <w:sz w:val="28"/>
          <w:szCs w:val="28"/>
        </w:rPr>
        <w:t>1.6.1. Комплексный подход к благоустройству дворовых территорий и мест</w:t>
      </w:r>
      <w:r w:rsidR="007B06F1">
        <w:rPr>
          <w:sz w:val="28"/>
          <w:szCs w:val="28"/>
        </w:rPr>
        <w:t xml:space="preserve"> массового пребывания населения</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center"/>
        <w:rPr>
          <w:sz w:val="28"/>
          <w:szCs w:val="28"/>
        </w:rPr>
      </w:pPr>
      <w:r w:rsidRPr="00457DCB">
        <w:rPr>
          <w:sz w:val="28"/>
          <w:szCs w:val="28"/>
        </w:rPr>
        <w:t xml:space="preserve"> </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Основной задачей управления жилищно-коммунального хозяйства Киселевского городского округа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w:t>
      </w:r>
      <w:r w:rsidRPr="00457DCB">
        <w:rPr>
          <w:sz w:val="28"/>
          <w:szCs w:val="28"/>
        </w:rPr>
        <w:lastRenderedPageBreak/>
        <w:t xml:space="preserve">чистые улицы, благоустроенные районы, дворы и дома, зеленые насаждения, необходимый уровень освещенности дворов в темное время суток. </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57DCB" w:rsidRPr="00457DCB" w:rsidRDefault="00457DCB" w:rsidP="00457DCB">
      <w:pPr>
        <w:widowControl w:val="0"/>
        <w:tabs>
          <w:tab w:val="left" w:pos="180"/>
          <w:tab w:val="left" w:pos="9360"/>
        </w:tabs>
        <w:suppressAutoHyphens/>
        <w:spacing w:after="0" w:line="240" w:lineRule="auto"/>
        <w:ind w:firstLine="709"/>
        <w:jc w:val="both"/>
        <w:textAlignment w:val="baseline"/>
        <w:rPr>
          <w:sz w:val="28"/>
          <w:szCs w:val="28"/>
        </w:rPr>
      </w:pPr>
      <w:r w:rsidRPr="00457DCB">
        <w:rPr>
          <w:sz w:val="28"/>
          <w:szCs w:val="28"/>
        </w:rPr>
        <w:t>Применение программного метода позволит поэтапно осуществлять комплексное благоустройство</w:t>
      </w:r>
      <w:r w:rsidRPr="00457DCB">
        <w:rPr>
          <w:sz w:val="24"/>
          <w:szCs w:val="24"/>
        </w:rPr>
        <w:t xml:space="preserve"> </w:t>
      </w:r>
      <w:r w:rsidRPr="00457DCB">
        <w:rPr>
          <w:sz w:val="28"/>
          <w:szCs w:val="28"/>
        </w:rPr>
        <w:t>дворовых территории и территорий общего пользования с учетом мнения граждан, а именно:</w:t>
      </w:r>
    </w:p>
    <w:p w:rsidR="00457DCB" w:rsidRPr="00457DCB" w:rsidRDefault="00457DCB" w:rsidP="00457DCB">
      <w:pPr>
        <w:widowControl w:val="0"/>
        <w:tabs>
          <w:tab w:val="left" w:pos="180"/>
          <w:tab w:val="left" w:pos="9360"/>
        </w:tabs>
        <w:suppressAutoHyphens/>
        <w:spacing w:after="0" w:line="240" w:lineRule="auto"/>
        <w:ind w:firstLine="709"/>
        <w:jc w:val="both"/>
        <w:textAlignment w:val="baseline"/>
        <w:rPr>
          <w:sz w:val="28"/>
          <w:szCs w:val="28"/>
        </w:rPr>
      </w:pPr>
      <w:r w:rsidRPr="00457DCB">
        <w:rPr>
          <w:sz w:val="28"/>
          <w:szCs w:val="28"/>
        </w:rPr>
        <w:t xml:space="preserve"> -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457DCB" w:rsidRPr="00457DCB" w:rsidRDefault="00457DCB" w:rsidP="00457DCB">
      <w:pPr>
        <w:widowControl w:val="0"/>
        <w:tabs>
          <w:tab w:val="left" w:pos="180"/>
          <w:tab w:val="left" w:pos="9360"/>
        </w:tabs>
        <w:suppressAutoHyphens/>
        <w:spacing w:after="0" w:line="240" w:lineRule="auto"/>
        <w:ind w:firstLine="709"/>
        <w:jc w:val="both"/>
        <w:textAlignment w:val="baseline"/>
        <w:rPr>
          <w:sz w:val="28"/>
          <w:szCs w:val="28"/>
        </w:rPr>
      </w:pPr>
      <w:r w:rsidRPr="00457DCB">
        <w:rPr>
          <w:sz w:val="28"/>
          <w:szCs w:val="28"/>
        </w:rPr>
        <w:t>- запустит реализацию механизма поддержки мероприятий по благоустройству, инициированных гражданами;</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 - сформирует инструменты общественного контроля за реализацией мероприятий по благоустройству на территории Киселевского городского округа.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r w:rsidRPr="00457DCB">
        <w:t>».</w:t>
      </w:r>
      <w:r w:rsidRPr="00457DCB">
        <w:rPr>
          <w:sz w:val="28"/>
          <w:szCs w:val="28"/>
        </w:rPr>
        <w:t xml:space="preserve"> </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Сведения о показателях благоустройства Киселевского городского округа показаны в таблице №1.</w:t>
      </w:r>
    </w:p>
    <w:p w:rsidR="00457DCB" w:rsidRPr="00457DCB" w:rsidRDefault="00457DCB" w:rsidP="00457DCB">
      <w:pPr>
        <w:widowControl w:val="0"/>
        <w:autoSpaceDE w:val="0"/>
        <w:autoSpaceDN w:val="0"/>
        <w:adjustRightInd w:val="0"/>
        <w:spacing w:after="0" w:line="240" w:lineRule="auto"/>
        <w:ind w:firstLine="851"/>
        <w:jc w:val="right"/>
        <w:rPr>
          <w:sz w:val="28"/>
          <w:szCs w:val="28"/>
        </w:rPr>
      </w:pPr>
      <w:r w:rsidRPr="00457DCB">
        <w:rPr>
          <w:sz w:val="28"/>
          <w:szCs w:val="28"/>
        </w:rPr>
        <w:t>Таблица№1</w:t>
      </w:r>
    </w:p>
    <w:p w:rsidR="003654CC" w:rsidRPr="00457DCB" w:rsidRDefault="00457DCB" w:rsidP="00457DCB">
      <w:pPr>
        <w:widowControl w:val="0"/>
        <w:autoSpaceDE w:val="0"/>
        <w:autoSpaceDN w:val="0"/>
        <w:adjustRightInd w:val="0"/>
        <w:spacing w:after="0" w:line="240" w:lineRule="auto"/>
        <w:ind w:firstLine="851"/>
        <w:jc w:val="center"/>
        <w:rPr>
          <w:sz w:val="28"/>
          <w:szCs w:val="28"/>
        </w:rPr>
      </w:pPr>
      <w:r w:rsidRPr="00457DCB">
        <w:rPr>
          <w:sz w:val="28"/>
          <w:szCs w:val="28"/>
        </w:rPr>
        <w:t>Сведения о показателях благоустройства Киселевского городского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00"/>
        <w:gridCol w:w="1471"/>
        <w:gridCol w:w="1778"/>
      </w:tblGrid>
      <w:tr w:rsidR="00457DCB" w:rsidRPr="00457DCB" w:rsidTr="003F799D">
        <w:tc>
          <w:tcPr>
            <w:tcW w:w="534"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w:t>
            </w:r>
          </w:p>
        </w:tc>
        <w:tc>
          <w:tcPr>
            <w:tcW w:w="5900"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Наименование показателей</w:t>
            </w:r>
          </w:p>
        </w:tc>
        <w:tc>
          <w:tcPr>
            <w:tcW w:w="1471"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Единица измерения</w:t>
            </w:r>
          </w:p>
        </w:tc>
        <w:tc>
          <w:tcPr>
            <w:tcW w:w="1778"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Значение показателей</w:t>
            </w:r>
          </w:p>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(2016г)</w:t>
            </w:r>
          </w:p>
        </w:tc>
      </w:tr>
      <w:tr w:rsidR="00457DCB" w:rsidRPr="00457DCB" w:rsidTr="003F799D">
        <w:tc>
          <w:tcPr>
            <w:tcW w:w="534"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1.</w:t>
            </w:r>
          </w:p>
        </w:tc>
        <w:tc>
          <w:tcPr>
            <w:tcW w:w="5900" w:type="dxa"/>
          </w:tcPr>
          <w:p w:rsidR="00457DCB" w:rsidRPr="00457DCB" w:rsidRDefault="00457DCB" w:rsidP="00457DCB">
            <w:pPr>
              <w:widowControl w:val="0"/>
              <w:autoSpaceDE w:val="0"/>
              <w:autoSpaceDN w:val="0"/>
              <w:adjustRightInd w:val="0"/>
              <w:spacing w:after="0" w:line="240" w:lineRule="auto"/>
              <w:rPr>
                <w:sz w:val="28"/>
                <w:szCs w:val="28"/>
              </w:rPr>
            </w:pPr>
            <w:r w:rsidRPr="00457DCB">
              <w:rPr>
                <w:sz w:val="28"/>
                <w:szCs w:val="28"/>
              </w:rPr>
              <w:t>Количество благоустроенных дворовых тер-</w:t>
            </w:r>
            <w:proofErr w:type="spellStart"/>
            <w:r w:rsidRPr="00457DCB">
              <w:rPr>
                <w:sz w:val="28"/>
                <w:szCs w:val="28"/>
              </w:rPr>
              <w:t>риторий</w:t>
            </w:r>
            <w:proofErr w:type="spellEnd"/>
          </w:p>
        </w:tc>
        <w:tc>
          <w:tcPr>
            <w:tcW w:w="1471"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Ед.</w:t>
            </w:r>
          </w:p>
        </w:tc>
        <w:tc>
          <w:tcPr>
            <w:tcW w:w="1778"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24</w:t>
            </w:r>
          </w:p>
        </w:tc>
      </w:tr>
      <w:tr w:rsidR="00457DCB" w:rsidRPr="00457DCB" w:rsidTr="003F799D">
        <w:tc>
          <w:tcPr>
            <w:tcW w:w="534"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2.</w:t>
            </w:r>
          </w:p>
        </w:tc>
        <w:tc>
          <w:tcPr>
            <w:tcW w:w="5900" w:type="dxa"/>
          </w:tcPr>
          <w:p w:rsidR="00457DCB" w:rsidRPr="00457DCB" w:rsidRDefault="00457DCB" w:rsidP="00457DCB">
            <w:pPr>
              <w:widowControl w:val="0"/>
              <w:autoSpaceDE w:val="0"/>
              <w:autoSpaceDN w:val="0"/>
              <w:adjustRightInd w:val="0"/>
              <w:spacing w:after="0" w:line="240" w:lineRule="auto"/>
              <w:rPr>
                <w:sz w:val="28"/>
                <w:szCs w:val="28"/>
              </w:rPr>
            </w:pPr>
            <w:r w:rsidRPr="00457DCB">
              <w:rPr>
                <w:sz w:val="28"/>
                <w:szCs w:val="28"/>
              </w:rPr>
              <w:t>Доля благоустроенных дворовых территорий от общего количества дворовых территорий</w:t>
            </w:r>
          </w:p>
        </w:tc>
        <w:tc>
          <w:tcPr>
            <w:tcW w:w="1471"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w:t>
            </w:r>
          </w:p>
        </w:tc>
        <w:tc>
          <w:tcPr>
            <w:tcW w:w="1778"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2,5</w:t>
            </w:r>
          </w:p>
        </w:tc>
      </w:tr>
      <w:tr w:rsidR="00457DCB" w:rsidRPr="00457DCB" w:rsidTr="003F799D">
        <w:tc>
          <w:tcPr>
            <w:tcW w:w="534"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3.</w:t>
            </w:r>
          </w:p>
        </w:tc>
        <w:tc>
          <w:tcPr>
            <w:tcW w:w="5900" w:type="dxa"/>
          </w:tcPr>
          <w:p w:rsidR="00457DCB" w:rsidRPr="00457DCB" w:rsidRDefault="00457DCB" w:rsidP="00457DCB">
            <w:pPr>
              <w:widowControl w:val="0"/>
              <w:autoSpaceDE w:val="0"/>
              <w:autoSpaceDN w:val="0"/>
              <w:adjustRightInd w:val="0"/>
              <w:spacing w:after="0" w:line="240" w:lineRule="auto"/>
              <w:rPr>
                <w:sz w:val="28"/>
                <w:szCs w:val="28"/>
              </w:rPr>
            </w:pPr>
            <w:r w:rsidRPr="00457DCB">
              <w:rPr>
                <w:sz w:val="28"/>
                <w:szCs w:val="28"/>
              </w:rPr>
              <w:t xml:space="preserve">Охват населения благоустроенными </w:t>
            </w:r>
            <w:proofErr w:type="spellStart"/>
            <w:r w:rsidRPr="00457DCB">
              <w:rPr>
                <w:sz w:val="28"/>
                <w:szCs w:val="28"/>
              </w:rPr>
              <w:t>дворо-выми</w:t>
            </w:r>
            <w:proofErr w:type="spellEnd"/>
            <w:r w:rsidRPr="00457DCB">
              <w:rPr>
                <w:sz w:val="28"/>
                <w:szCs w:val="28"/>
              </w:rPr>
              <w:t xml:space="preserve"> территориями (доля населения, </w:t>
            </w:r>
            <w:proofErr w:type="spellStart"/>
            <w:r w:rsidRPr="00457DCB">
              <w:rPr>
                <w:sz w:val="28"/>
                <w:szCs w:val="28"/>
              </w:rPr>
              <w:t>прожи-вающего</w:t>
            </w:r>
            <w:proofErr w:type="spellEnd"/>
            <w:r w:rsidRPr="00457DCB">
              <w:rPr>
                <w:sz w:val="28"/>
                <w:szCs w:val="28"/>
              </w:rPr>
              <w:t xml:space="preserve"> в жилом фонде в благоустроенными </w:t>
            </w:r>
            <w:r w:rsidRPr="00457DCB">
              <w:rPr>
                <w:sz w:val="28"/>
                <w:szCs w:val="28"/>
              </w:rPr>
              <w:lastRenderedPageBreak/>
              <w:t>дворовыми территориями от общей числен-</w:t>
            </w:r>
            <w:proofErr w:type="spellStart"/>
            <w:r w:rsidRPr="00457DCB">
              <w:rPr>
                <w:sz w:val="28"/>
                <w:szCs w:val="28"/>
              </w:rPr>
              <w:t>ности</w:t>
            </w:r>
            <w:proofErr w:type="spellEnd"/>
            <w:r w:rsidRPr="00457DCB">
              <w:rPr>
                <w:sz w:val="28"/>
                <w:szCs w:val="28"/>
              </w:rPr>
              <w:t xml:space="preserve"> населения Киселевского городского округа</w:t>
            </w:r>
          </w:p>
        </w:tc>
        <w:tc>
          <w:tcPr>
            <w:tcW w:w="1471"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lastRenderedPageBreak/>
              <w:t>%</w:t>
            </w:r>
          </w:p>
        </w:tc>
        <w:tc>
          <w:tcPr>
            <w:tcW w:w="1778"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1,3</w:t>
            </w:r>
          </w:p>
        </w:tc>
      </w:tr>
      <w:tr w:rsidR="00457DCB" w:rsidRPr="00457DCB" w:rsidTr="003F799D">
        <w:tc>
          <w:tcPr>
            <w:tcW w:w="534"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lastRenderedPageBreak/>
              <w:t>4.</w:t>
            </w:r>
          </w:p>
        </w:tc>
        <w:tc>
          <w:tcPr>
            <w:tcW w:w="5900" w:type="dxa"/>
          </w:tcPr>
          <w:p w:rsidR="00457DCB" w:rsidRPr="00457DCB" w:rsidRDefault="00457DCB" w:rsidP="00457DCB">
            <w:pPr>
              <w:widowControl w:val="0"/>
              <w:autoSpaceDE w:val="0"/>
              <w:autoSpaceDN w:val="0"/>
              <w:adjustRightInd w:val="0"/>
              <w:spacing w:after="0" w:line="240" w:lineRule="auto"/>
              <w:rPr>
                <w:sz w:val="28"/>
                <w:szCs w:val="28"/>
              </w:rPr>
            </w:pPr>
            <w:r w:rsidRPr="00457DCB">
              <w:rPr>
                <w:sz w:val="28"/>
                <w:szCs w:val="28"/>
              </w:rPr>
              <w:t>Количество благоустроенных муниципальных территорий общего пользования</w:t>
            </w:r>
          </w:p>
        </w:tc>
        <w:tc>
          <w:tcPr>
            <w:tcW w:w="1471"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Ед.</w:t>
            </w:r>
          </w:p>
          <w:p w:rsidR="00457DCB" w:rsidRPr="00457DCB" w:rsidRDefault="00457DCB" w:rsidP="00457DCB">
            <w:pPr>
              <w:widowControl w:val="0"/>
              <w:autoSpaceDE w:val="0"/>
              <w:autoSpaceDN w:val="0"/>
              <w:adjustRightInd w:val="0"/>
              <w:spacing w:after="0" w:line="240" w:lineRule="auto"/>
              <w:jc w:val="center"/>
              <w:rPr>
                <w:sz w:val="28"/>
                <w:szCs w:val="28"/>
              </w:rPr>
            </w:pPr>
          </w:p>
        </w:tc>
        <w:tc>
          <w:tcPr>
            <w:tcW w:w="1778"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1</w:t>
            </w:r>
          </w:p>
        </w:tc>
      </w:tr>
      <w:tr w:rsidR="00457DCB" w:rsidRPr="00457DCB" w:rsidTr="003F799D">
        <w:tc>
          <w:tcPr>
            <w:tcW w:w="534"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5.</w:t>
            </w:r>
          </w:p>
        </w:tc>
        <w:tc>
          <w:tcPr>
            <w:tcW w:w="5900" w:type="dxa"/>
          </w:tcPr>
          <w:p w:rsidR="00457DCB" w:rsidRPr="00457DCB" w:rsidRDefault="00457DCB" w:rsidP="00457DCB">
            <w:pPr>
              <w:widowControl w:val="0"/>
              <w:autoSpaceDE w:val="0"/>
              <w:autoSpaceDN w:val="0"/>
              <w:adjustRightInd w:val="0"/>
              <w:spacing w:after="0" w:line="240" w:lineRule="auto"/>
              <w:rPr>
                <w:sz w:val="28"/>
                <w:szCs w:val="28"/>
              </w:rPr>
            </w:pPr>
            <w:r w:rsidRPr="00457DCB">
              <w:rPr>
                <w:sz w:val="28"/>
                <w:szCs w:val="28"/>
              </w:rPr>
              <w:t xml:space="preserve">Доля площади жилищного фонда </w:t>
            </w:r>
            <w:proofErr w:type="spellStart"/>
            <w:r w:rsidRPr="00457DCB">
              <w:rPr>
                <w:sz w:val="28"/>
                <w:szCs w:val="28"/>
              </w:rPr>
              <w:t>обеспече-нного</w:t>
            </w:r>
            <w:proofErr w:type="spellEnd"/>
            <w:r w:rsidRPr="00457DCB">
              <w:rPr>
                <w:sz w:val="28"/>
                <w:szCs w:val="28"/>
              </w:rPr>
              <w:t xml:space="preserve"> всеми видами благоустройства в общей площади жилищного фонда</w:t>
            </w:r>
          </w:p>
        </w:tc>
        <w:tc>
          <w:tcPr>
            <w:tcW w:w="1471"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w:t>
            </w:r>
          </w:p>
        </w:tc>
        <w:tc>
          <w:tcPr>
            <w:tcW w:w="1778" w:type="dxa"/>
          </w:tcPr>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51,1</w:t>
            </w:r>
          </w:p>
        </w:tc>
      </w:tr>
    </w:tbl>
    <w:p w:rsidR="00457DCB" w:rsidRPr="00457DCB" w:rsidRDefault="00457DCB" w:rsidP="00457DCB">
      <w:pPr>
        <w:widowControl w:val="0"/>
        <w:autoSpaceDE w:val="0"/>
        <w:autoSpaceDN w:val="0"/>
        <w:adjustRightInd w:val="0"/>
        <w:spacing w:after="0" w:line="240" w:lineRule="auto"/>
        <w:ind w:firstLine="851"/>
        <w:jc w:val="both"/>
        <w:rPr>
          <w:sz w:val="28"/>
          <w:szCs w:val="28"/>
        </w:rPr>
      </w:pPr>
    </w:p>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1.6.2. Благ</w:t>
      </w:r>
      <w:r w:rsidR="007B06F1">
        <w:rPr>
          <w:sz w:val="28"/>
          <w:szCs w:val="28"/>
        </w:rPr>
        <w:t>оустройство дворовых территорий</w:t>
      </w:r>
    </w:p>
    <w:p w:rsidR="00457DCB" w:rsidRPr="00457DCB" w:rsidRDefault="00457DCB" w:rsidP="00457DCB">
      <w:pPr>
        <w:widowControl w:val="0"/>
        <w:autoSpaceDE w:val="0"/>
        <w:autoSpaceDN w:val="0"/>
        <w:adjustRightInd w:val="0"/>
        <w:spacing w:after="0" w:line="240" w:lineRule="auto"/>
        <w:jc w:val="center"/>
        <w:rPr>
          <w:sz w:val="28"/>
          <w:szCs w:val="28"/>
        </w:rPr>
      </w:pP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В 2016 году  внутриквартальное благоустройству проведено на 24 дворовых территориях (ул. Лени</w:t>
      </w:r>
      <w:r w:rsidR="00B1794D">
        <w:rPr>
          <w:sz w:val="28"/>
          <w:szCs w:val="28"/>
        </w:rPr>
        <w:t xml:space="preserve">на, Гагарина, Томская, </w:t>
      </w:r>
      <w:proofErr w:type="spellStart"/>
      <w:r w:rsidR="00B1794D">
        <w:rPr>
          <w:sz w:val="28"/>
          <w:szCs w:val="28"/>
        </w:rPr>
        <w:t>Тайбинская</w:t>
      </w:r>
      <w:proofErr w:type="spellEnd"/>
      <w:r w:rsidRPr="00457DCB">
        <w:rPr>
          <w:sz w:val="28"/>
          <w:szCs w:val="28"/>
        </w:rPr>
        <w:t>, Новостройка, Землячки, Московская, Фадеева).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D31821">
        <w:rPr>
          <w:sz w:val="28"/>
          <w:szCs w:val="28"/>
        </w:rPr>
        <w:t xml:space="preserve">В 2017 году </w:t>
      </w:r>
      <w:r w:rsidR="00D31821">
        <w:rPr>
          <w:sz w:val="28"/>
          <w:szCs w:val="28"/>
        </w:rPr>
        <w:t>заканчиваются</w:t>
      </w:r>
      <w:r w:rsidR="00B1794D" w:rsidRPr="00D31821">
        <w:rPr>
          <w:sz w:val="28"/>
          <w:szCs w:val="28"/>
        </w:rPr>
        <w:t xml:space="preserve"> работы по благоустройству дворовых территорий</w:t>
      </w:r>
      <w:r w:rsidRPr="00D31821">
        <w:rPr>
          <w:sz w:val="28"/>
          <w:szCs w:val="28"/>
        </w:rPr>
        <w:t xml:space="preserve"> по адресам: ул. 50 лет Города,</w:t>
      </w:r>
      <w:r w:rsidR="00B1794D" w:rsidRPr="00D31821">
        <w:rPr>
          <w:sz w:val="28"/>
          <w:szCs w:val="28"/>
        </w:rPr>
        <w:t xml:space="preserve"> </w:t>
      </w:r>
      <w:r w:rsidRPr="00D31821">
        <w:rPr>
          <w:sz w:val="28"/>
          <w:szCs w:val="28"/>
        </w:rPr>
        <w:t>2, 4, 5, 8, 10, 12, 14, 16, 18, 20, 22, 24, 26, 28, 30, 33, 11,11а, 13, 40, 42, Весенняя,</w:t>
      </w:r>
      <w:r w:rsidR="00B1794D" w:rsidRPr="00D31821">
        <w:rPr>
          <w:sz w:val="28"/>
          <w:szCs w:val="28"/>
        </w:rPr>
        <w:t xml:space="preserve"> </w:t>
      </w:r>
      <w:r w:rsidRPr="00D31821">
        <w:rPr>
          <w:sz w:val="28"/>
          <w:szCs w:val="28"/>
        </w:rPr>
        <w:t>3, 1, 2, 4, 4\2, 2\2, 10, 12, 14, 16,  Утренняя,</w:t>
      </w:r>
      <w:r w:rsidR="00B1794D" w:rsidRPr="00D31821">
        <w:rPr>
          <w:sz w:val="28"/>
          <w:szCs w:val="28"/>
        </w:rPr>
        <w:t xml:space="preserve"> </w:t>
      </w:r>
      <w:r w:rsidRPr="00D31821">
        <w:rPr>
          <w:sz w:val="28"/>
          <w:szCs w:val="28"/>
        </w:rPr>
        <w:t>4, 5, 4\2, 6\3, 6\4, 1, 1а, 2а, 3, Строителей,</w:t>
      </w:r>
      <w:r w:rsidR="00B1794D" w:rsidRPr="00D31821">
        <w:rPr>
          <w:sz w:val="28"/>
          <w:szCs w:val="28"/>
        </w:rPr>
        <w:t xml:space="preserve"> </w:t>
      </w:r>
      <w:r w:rsidRPr="00D31821">
        <w:rPr>
          <w:sz w:val="28"/>
          <w:szCs w:val="28"/>
        </w:rPr>
        <w:t xml:space="preserve">3, 2,  Мира,14, 16, 20,  22, 12\1, 12\2 ,24, 26, </w:t>
      </w:r>
      <w:proofErr w:type="spellStart"/>
      <w:r w:rsidRPr="00D31821">
        <w:rPr>
          <w:sz w:val="28"/>
          <w:szCs w:val="28"/>
        </w:rPr>
        <w:t>Краснобродска</w:t>
      </w:r>
      <w:r w:rsidR="00D921E2">
        <w:rPr>
          <w:sz w:val="28"/>
          <w:szCs w:val="28"/>
        </w:rPr>
        <w:t>я</w:t>
      </w:r>
      <w:proofErr w:type="spellEnd"/>
      <w:r w:rsidRPr="00D31821">
        <w:rPr>
          <w:sz w:val="28"/>
          <w:szCs w:val="28"/>
        </w:rPr>
        <w:t>,</w:t>
      </w:r>
      <w:r w:rsidR="00B1794D" w:rsidRPr="00D31821">
        <w:rPr>
          <w:sz w:val="28"/>
          <w:szCs w:val="28"/>
        </w:rPr>
        <w:t xml:space="preserve"> </w:t>
      </w:r>
      <w:r w:rsidRPr="00D31821">
        <w:rPr>
          <w:sz w:val="28"/>
          <w:szCs w:val="28"/>
        </w:rPr>
        <w:t xml:space="preserve">1, 2а, 4, </w:t>
      </w:r>
      <w:proofErr w:type="spellStart"/>
      <w:r w:rsidRPr="00D31821">
        <w:rPr>
          <w:sz w:val="28"/>
          <w:szCs w:val="28"/>
        </w:rPr>
        <w:t>пр.Строителей</w:t>
      </w:r>
      <w:proofErr w:type="spellEnd"/>
      <w:r w:rsidRPr="00D31821">
        <w:rPr>
          <w:sz w:val="28"/>
          <w:szCs w:val="28"/>
        </w:rPr>
        <w:t>, 4.</w:t>
      </w:r>
    </w:p>
    <w:p w:rsidR="00457DCB" w:rsidRPr="00457DCB" w:rsidRDefault="00457DCB" w:rsidP="00457DCB">
      <w:pPr>
        <w:widowControl w:val="0"/>
        <w:autoSpaceDE w:val="0"/>
        <w:autoSpaceDN w:val="0"/>
        <w:adjustRightInd w:val="0"/>
        <w:spacing w:after="0" w:line="240" w:lineRule="auto"/>
        <w:ind w:firstLine="851"/>
        <w:jc w:val="both"/>
        <w:rPr>
          <w:sz w:val="28"/>
          <w:szCs w:val="28"/>
        </w:rPr>
      </w:pP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1.6.3.Перечень работ по благ</w:t>
      </w:r>
      <w:r w:rsidR="007B06F1">
        <w:rPr>
          <w:sz w:val="28"/>
          <w:szCs w:val="28"/>
        </w:rPr>
        <w:t>оустройству дворовых территорий</w:t>
      </w:r>
    </w:p>
    <w:p w:rsidR="00457DCB" w:rsidRPr="00457DCB" w:rsidRDefault="00457DCB" w:rsidP="00457DCB">
      <w:pPr>
        <w:widowControl w:val="0"/>
        <w:autoSpaceDE w:val="0"/>
        <w:autoSpaceDN w:val="0"/>
        <w:adjustRightInd w:val="0"/>
        <w:spacing w:after="0" w:line="240" w:lineRule="auto"/>
        <w:ind w:firstLine="851"/>
        <w:jc w:val="both"/>
        <w:rPr>
          <w:sz w:val="28"/>
          <w:szCs w:val="28"/>
        </w:rPr>
      </w:pP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предусматривается целенаправленная работа по следующим направлениям:</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lastRenderedPageBreak/>
        <w:t>а) минимальный перечень видов работ по благоустройству дворовых территорий (далее - минимальный перечень работ):</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-ремонт дворовых проездов;</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-обеспечение освещения дворовых территорий;</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-установка скамеек, урн;</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б) перечень дополнительных видов работ по благоустройству дворовых территорий (далее - дополнительный перечень работ):</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-ремонт автомобильных парковок;</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-озеленение территорий;</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-ремонт тротуаров, ремонт твердых покрытий аллей, пешеходных дорожек, пешеходных мостиков;</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-ремонт </w:t>
      </w:r>
      <w:proofErr w:type="spellStart"/>
      <w:r w:rsidRPr="00457DCB">
        <w:rPr>
          <w:sz w:val="28"/>
          <w:szCs w:val="28"/>
        </w:rPr>
        <w:t>отмостки</w:t>
      </w:r>
      <w:proofErr w:type="spellEnd"/>
      <w:r w:rsidRPr="00457DCB">
        <w:rPr>
          <w:sz w:val="28"/>
          <w:szCs w:val="28"/>
        </w:rPr>
        <w:t>;</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-оборудование детских и (или) спортивных площадок;</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-оборудование дополнительных элементов благоустройства, малых архитектурных форм;</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-иные виды работ.</w:t>
      </w:r>
    </w:p>
    <w:p w:rsidR="00457DCB" w:rsidRPr="00457DCB" w:rsidRDefault="00457DCB" w:rsidP="00457DCB">
      <w:pPr>
        <w:widowControl w:val="0"/>
        <w:spacing w:after="0" w:line="240" w:lineRule="auto"/>
        <w:ind w:firstLine="708"/>
        <w:jc w:val="both"/>
        <w:rPr>
          <w:sz w:val="28"/>
          <w:szCs w:val="28"/>
        </w:rPr>
      </w:pPr>
      <w:r w:rsidRPr="00457DCB">
        <w:rPr>
          <w:sz w:val="28"/>
          <w:szCs w:val="28"/>
        </w:rPr>
        <w:t>Для инвалидов и других маломобильных групп населения для физической доступности необходимо предусмотреть:</w:t>
      </w:r>
    </w:p>
    <w:p w:rsidR="00457DCB" w:rsidRPr="00457DCB" w:rsidRDefault="00457DCB" w:rsidP="00457DCB">
      <w:pPr>
        <w:widowControl w:val="0"/>
        <w:spacing w:after="0" w:line="240" w:lineRule="auto"/>
        <w:ind w:firstLine="708"/>
        <w:jc w:val="both"/>
        <w:rPr>
          <w:sz w:val="28"/>
          <w:szCs w:val="28"/>
        </w:rPr>
      </w:pPr>
      <w:r w:rsidRPr="00457DCB">
        <w:rPr>
          <w:sz w:val="28"/>
          <w:szCs w:val="28"/>
        </w:rPr>
        <w:t>- строительство спусков (пандусов);</w:t>
      </w:r>
    </w:p>
    <w:p w:rsidR="00457DCB" w:rsidRPr="00457DCB" w:rsidRDefault="00457DCB" w:rsidP="00457DCB">
      <w:pPr>
        <w:widowControl w:val="0"/>
        <w:spacing w:after="0" w:line="240" w:lineRule="auto"/>
        <w:ind w:firstLine="708"/>
        <w:jc w:val="both"/>
        <w:rPr>
          <w:sz w:val="28"/>
          <w:szCs w:val="28"/>
        </w:rPr>
      </w:pPr>
      <w:r w:rsidRPr="00457DCB">
        <w:rPr>
          <w:sz w:val="28"/>
          <w:szCs w:val="28"/>
        </w:rPr>
        <w:t>-на парковочных местах размещение горизонтальной дорожной разметки «Инвалиды».</w:t>
      </w:r>
    </w:p>
    <w:p w:rsidR="00457DCB" w:rsidRPr="00457DCB" w:rsidRDefault="00457DCB" w:rsidP="00457DCB">
      <w:pPr>
        <w:widowControl w:val="0"/>
        <w:spacing w:after="0" w:line="240" w:lineRule="auto"/>
        <w:ind w:firstLine="708"/>
        <w:jc w:val="both"/>
        <w:rPr>
          <w:sz w:val="28"/>
          <w:szCs w:val="28"/>
        </w:rPr>
      </w:pPr>
    </w:p>
    <w:p w:rsidR="00457DCB" w:rsidRPr="00457DCB" w:rsidRDefault="00457DCB" w:rsidP="00457DCB">
      <w:pPr>
        <w:spacing w:after="0" w:line="240" w:lineRule="auto"/>
        <w:jc w:val="center"/>
        <w:rPr>
          <w:sz w:val="28"/>
          <w:szCs w:val="28"/>
        </w:rPr>
      </w:pPr>
      <w:r w:rsidRPr="00457DCB">
        <w:rPr>
          <w:sz w:val="28"/>
          <w:szCs w:val="28"/>
        </w:rPr>
        <w:t>1.6.4.  Нормативная стоимость (единичные расценки) работ по</w:t>
      </w:r>
    </w:p>
    <w:p w:rsidR="00457DCB" w:rsidRPr="00457DCB" w:rsidRDefault="00457DCB" w:rsidP="00457DCB">
      <w:pPr>
        <w:spacing w:after="0" w:line="240" w:lineRule="auto"/>
        <w:jc w:val="center"/>
        <w:rPr>
          <w:sz w:val="28"/>
          <w:szCs w:val="28"/>
        </w:rPr>
      </w:pPr>
      <w:r w:rsidRPr="00457DCB">
        <w:rPr>
          <w:sz w:val="28"/>
          <w:szCs w:val="28"/>
        </w:rPr>
        <w:t xml:space="preserve">благоустройству дворовых территорий, входящих в состав </w:t>
      </w:r>
    </w:p>
    <w:p w:rsidR="00457DCB" w:rsidRDefault="00457DCB" w:rsidP="00457DCB">
      <w:pPr>
        <w:spacing w:after="0" w:line="240" w:lineRule="auto"/>
        <w:jc w:val="center"/>
        <w:rPr>
          <w:sz w:val="28"/>
          <w:szCs w:val="28"/>
        </w:rPr>
      </w:pPr>
      <w:r w:rsidRPr="00457DCB">
        <w:rPr>
          <w:sz w:val="28"/>
          <w:szCs w:val="28"/>
        </w:rPr>
        <w:t>минимального перечня таких работ</w:t>
      </w:r>
    </w:p>
    <w:p w:rsidR="00B1794D" w:rsidRDefault="00B1794D" w:rsidP="00457DCB">
      <w:pPr>
        <w:spacing w:after="0"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993"/>
        <w:gridCol w:w="1349"/>
        <w:gridCol w:w="1747"/>
      </w:tblGrid>
      <w:tr w:rsidR="00B1794D" w:rsidRPr="00796ECD" w:rsidTr="00EF0E20">
        <w:tc>
          <w:tcPr>
            <w:tcW w:w="594"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lang w:eastAsia="en-US"/>
              </w:rPr>
            </w:pPr>
            <w:r w:rsidRPr="00796ECD">
              <w:rPr>
                <w:sz w:val="28"/>
                <w:szCs w:val="28"/>
              </w:rPr>
              <w:t>№</w:t>
            </w:r>
          </w:p>
          <w:p w:rsidR="00B1794D" w:rsidRPr="00796ECD" w:rsidRDefault="00B1794D" w:rsidP="00EF0E20">
            <w:pPr>
              <w:spacing w:after="0" w:line="240" w:lineRule="auto"/>
              <w:jc w:val="center"/>
              <w:rPr>
                <w:sz w:val="28"/>
                <w:szCs w:val="28"/>
                <w:lang w:eastAsia="en-US"/>
              </w:rPr>
            </w:pPr>
            <w:r w:rsidRPr="00796ECD">
              <w:rPr>
                <w:sz w:val="28"/>
                <w:szCs w:val="28"/>
              </w:rPr>
              <w:t>п/п</w:t>
            </w:r>
          </w:p>
        </w:tc>
        <w:tc>
          <w:tcPr>
            <w:tcW w:w="5993"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lang w:eastAsia="en-US"/>
              </w:rPr>
            </w:pPr>
            <w:r w:rsidRPr="00796ECD">
              <w:rPr>
                <w:sz w:val="28"/>
                <w:szCs w:val="28"/>
              </w:rPr>
              <w:t>Наименование</w:t>
            </w:r>
          </w:p>
        </w:tc>
        <w:tc>
          <w:tcPr>
            <w:tcW w:w="1349"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lang w:eastAsia="en-US"/>
              </w:rPr>
            </w:pPr>
            <w:r w:rsidRPr="00796ECD">
              <w:rPr>
                <w:sz w:val="28"/>
                <w:szCs w:val="28"/>
              </w:rPr>
              <w:t>Ед. изм.</w:t>
            </w:r>
          </w:p>
        </w:tc>
        <w:tc>
          <w:tcPr>
            <w:tcW w:w="1747" w:type="dxa"/>
            <w:tcBorders>
              <w:top w:val="single" w:sz="4" w:space="0" w:color="auto"/>
              <w:left w:val="single" w:sz="4" w:space="0" w:color="auto"/>
              <w:bottom w:val="single" w:sz="4" w:space="0" w:color="auto"/>
              <w:right w:val="single" w:sz="4" w:space="0" w:color="auto"/>
            </w:tcBorders>
          </w:tcPr>
          <w:p w:rsidR="00B1794D" w:rsidRPr="00796ECD" w:rsidRDefault="00E61ED9" w:rsidP="00EF0E20">
            <w:pPr>
              <w:spacing w:after="0" w:line="240" w:lineRule="auto"/>
              <w:jc w:val="center"/>
              <w:rPr>
                <w:sz w:val="28"/>
                <w:szCs w:val="28"/>
                <w:lang w:eastAsia="en-US"/>
              </w:rPr>
            </w:pPr>
            <w:r>
              <w:rPr>
                <w:sz w:val="28"/>
                <w:szCs w:val="28"/>
              </w:rPr>
              <w:t>Сумма за ед</w:t>
            </w:r>
            <w:r w:rsidR="00B1794D" w:rsidRPr="00796ECD">
              <w:rPr>
                <w:sz w:val="28"/>
                <w:szCs w:val="28"/>
              </w:rPr>
              <w:t>.</w:t>
            </w:r>
            <w:r w:rsidR="00B1794D">
              <w:rPr>
                <w:sz w:val="28"/>
                <w:szCs w:val="28"/>
              </w:rPr>
              <w:t>, руб.</w:t>
            </w:r>
          </w:p>
        </w:tc>
      </w:tr>
      <w:tr w:rsidR="00B1794D" w:rsidRPr="00796ECD" w:rsidTr="00EF0E20">
        <w:tc>
          <w:tcPr>
            <w:tcW w:w="594"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rPr>
            </w:pPr>
            <w:r>
              <w:rPr>
                <w:sz w:val="28"/>
                <w:szCs w:val="28"/>
              </w:rPr>
              <w:t>1.</w:t>
            </w:r>
          </w:p>
        </w:tc>
        <w:tc>
          <w:tcPr>
            <w:tcW w:w="5993" w:type="dxa"/>
            <w:tcBorders>
              <w:top w:val="single" w:sz="4" w:space="0" w:color="auto"/>
              <w:left w:val="single" w:sz="4" w:space="0" w:color="auto"/>
              <w:bottom w:val="single" w:sz="4" w:space="0" w:color="auto"/>
              <w:right w:val="single" w:sz="4" w:space="0" w:color="auto"/>
            </w:tcBorders>
          </w:tcPr>
          <w:p w:rsidR="00B1794D" w:rsidRPr="008F17A7" w:rsidRDefault="00B1794D" w:rsidP="00EF0E20">
            <w:pPr>
              <w:spacing w:after="0" w:line="240" w:lineRule="auto"/>
              <w:rPr>
                <w:sz w:val="28"/>
                <w:szCs w:val="28"/>
              </w:rPr>
            </w:pPr>
            <w:r>
              <w:rPr>
                <w:sz w:val="28"/>
                <w:szCs w:val="28"/>
              </w:rPr>
              <w:t>Скамья,  арт.С-1(</w:t>
            </w:r>
            <w:r>
              <w:rPr>
                <w:sz w:val="28"/>
                <w:szCs w:val="28"/>
                <w:lang w:val="en-US"/>
              </w:rPr>
              <w:t>L</w:t>
            </w:r>
            <w:r>
              <w:rPr>
                <w:sz w:val="28"/>
                <w:szCs w:val="28"/>
              </w:rPr>
              <w:t>-1,65м)</w:t>
            </w:r>
          </w:p>
        </w:tc>
        <w:tc>
          <w:tcPr>
            <w:tcW w:w="1349"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rPr>
            </w:pPr>
            <w:r>
              <w:rPr>
                <w:sz w:val="28"/>
                <w:szCs w:val="28"/>
              </w:rPr>
              <w:t>шт.</w:t>
            </w:r>
          </w:p>
        </w:tc>
        <w:tc>
          <w:tcPr>
            <w:tcW w:w="1747"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rPr>
            </w:pPr>
            <w:r>
              <w:rPr>
                <w:sz w:val="28"/>
                <w:szCs w:val="28"/>
              </w:rPr>
              <w:t>4 171,0</w:t>
            </w:r>
          </w:p>
        </w:tc>
      </w:tr>
      <w:tr w:rsidR="00B1794D" w:rsidRPr="00796ECD" w:rsidTr="00EF0E20">
        <w:tc>
          <w:tcPr>
            <w:tcW w:w="594"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rPr>
            </w:pPr>
            <w:r>
              <w:rPr>
                <w:sz w:val="28"/>
                <w:szCs w:val="28"/>
              </w:rPr>
              <w:t>2.</w:t>
            </w:r>
          </w:p>
        </w:tc>
        <w:tc>
          <w:tcPr>
            <w:tcW w:w="5993"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rPr>
                <w:sz w:val="28"/>
                <w:szCs w:val="28"/>
              </w:rPr>
            </w:pPr>
            <w:r>
              <w:rPr>
                <w:sz w:val="28"/>
                <w:szCs w:val="28"/>
              </w:rPr>
              <w:t>Урна переворотная,  арт. УП-5</w:t>
            </w:r>
          </w:p>
        </w:tc>
        <w:tc>
          <w:tcPr>
            <w:tcW w:w="1349"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rPr>
            </w:pPr>
            <w:r>
              <w:rPr>
                <w:sz w:val="28"/>
                <w:szCs w:val="28"/>
              </w:rPr>
              <w:t>шт.</w:t>
            </w:r>
          </w:p>
        </w:tc>
        <w:tc>
          <w:tcPr>
            <w:tcW w:w="1747" w:type="dxa"/>
            <w:tcBorders>
              <w:top w:val="single" w:sz="4" w:space="0" w:color="auto"/>
              <w:left w:val="single" w:sz="4" w:space="0" w:color="auto"/>
              <w:bottom w:val="single" w:sz="4" w:space="0" w:color="auto"/>
              <w:right w:val="single" w:sz="4" w:space="0" w:color="auto"/>
            </w:tcBorders>
          </w:tcPr>
          <w:p w:rsidR="00B1794D" w:rsidRPr="00796ECD" w:rsidRDefault="00B1794D" w:rsidP="00EF0E20">
            <w:pPr>
              <w:spacing w:after="0" w:line="240" w:lineRule="auto"/>
              <w:jc w:val="center"/>
              <w:rPr>
                <w:sz w:val="28"/>
                <w:szCs w:val="28"/>
              </w:rPr>
            </w:pPr>
            <w:r>
              <w:rPr>
                <w:sz w:val="28"/>
                <w:szCs w:val="28"/>
              </w:rPr>
              <w:t>1392,6</w:t>
            </w:r>
          </w:p>
        </w:tc>
      </w:tr>
      <w:tr w:rsidR="00B1794D" w:rsidTr="00EF0E20">
        <w:tc>
          <w:tcPr>
            <w:tcW w:w="594"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jc w:val="center"/>
              <w:rPr>
                <w:sz w:val="28"/>
                <w:szCs w:val="28"/>
                <w:lang w:eastAsia="en-US"/>
              </w:rPr>
            </w:pPr>
            <w:r>
              <w:rPr>
                <w:sz w:val="28"/>
                <w:szCs w:val="28"/>
                <w:lang w:eastAsia="en-US"/>
              </w:rPr>
              <w:t>3.</w:t>
            </w:r>
          </w:p>
        </w:tc>
        <w:tc>
          <w:tcPr>
            <w:tcW w:w="5993"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rPr>
                <w:sz w:val="28"/>
                <w:szCs w:val="28"/>
                <w:lang w:eastAsia="en-US"/>
              </w:rPr>
            </w:pPr>
            <w:r>
              <w:rPr>
                <w:sz w:val="28"/>
                <w:szCs w:val="28"/>
                <w:lang w:eastAsia="en-US"/>
              </w:rPr>
              <w:t>Устройство асфальтобетонного покрытия проезжей части с разборкой асфальта</w:t>
            </w:r>
          </w:p>
        </w:tc>
        <w:tc>
          <w:tcPr>
            <w:tcW w:w="1349"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jc w:val="center"/>
              <w:rPr>
                <w:sz w:val="28"/>
                <w:szCs w:val="28"/>
                <w:lang w:eastAsia="en-US"/>
              </w:rPr>
            </w:pPr>
            <w:proofErr w:type="spellStart"/>
            <w:r>
              <w:rPr>
                <w:sz w:val="28"/>
                <w:szCs w:val="28"/>
                <w:lang w:eastAsia="en-US"/>
              </w:rPr>
              <w:t>кв.м</w:t>
            </w:r>
            <w:proofErr w:type="spellEnd"/>
          </w:p>
        </w:tc>
        <w:tc>
          <w:tcPr>
            <w:tcW w:w="1747"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jc w:val="center"/>
              <w:rPr>
                <w:sz w:val="28"/>
                <w:szCs w:val="28"/>
                <w:lang w:eastAsia="en-US"/>
              </w:rPr>
            </w:pPr>
            <w:r>
              <w:rPr>
                <w:sz w:val="28"/>
                <w:szCs w:val="28"/>
                <w:lang w:eastAsia="en-US"/>
              </w:rPr>
              <w:t>1 104,62</w:t>
            </w:r>
          </w:p>
        </w:tc>
      </w:tr>
      <w:tr w:rsidR="00B1794D" w:rsidTr="00EF0E20">
        <w:tc>
          <w:tcPr>
            <w:tcW w:w="594"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jc w:val="center"/>
              <w:rPr>
                <w:sz w:val="28"/>
                <w:szCs w:val="28"/>
                <w:lang w:eastAsia="en-US"/>
              </w:rPr>
            </w:pPr>
            <w:r>
              <w:rPr>
                <w:sz w:val="28"/>
                <w:szCs w:val="28"/>
                <w:lang w:eastAsia="en-US"/>
              </w:rPr>
              <w:t>4.</w:t>
            </w:r>
          </w:p>
        </w:tc>
        <w:tc>
          <w:tcPr>
            <w:tcW w:w="5993"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rPr>
                <w:sz w:val="28"/>
                <w:szCs w:val="28"/>
                <w:lang w:eastAsia="en-US"/>
              </w:rPr>
            </w:pPr>
            <w:r>
              <w:rPr>
                <w:sz w:val="28"/>
                <w:szCs w:val="28"/>
                <w:lang w:eastAsia="en-US"/>
              </w:rPr>
              <w:t>Устройство  парковок (щебеночное основание, асфальтобетонное покрытие)</w:t>
            </w:r>
          </w:p>
        </w:tc>
        <w:tc>
          <w:tcPr>
            <w:tcW w:w="1349"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jc w:val="center"/>
              <w:rPr>
                <w:sz w:val="28"/>
                <w:szCs w:val="28"/>
                <w:lang w:eastAsia="en-US"/>
              </w:rPr>
            </w:pPr>
            <w:proofErr w:type="spellStart"/>
            <w:r>
              <w:rPr>
                <w:sz w:val="28"/>
                <w:szCs w:val="28"/>
                <w:lang w:eastAsia="en-US"/>
              </w:rPr>
              <w:t>кв.м</w:t>
            </w:r>
            <w:proofErr w:type="spellEnd"/>
          </w:p>
        </w:tc>
        <w:tc>
          <w:tcPr>
            <w:tcW w:w="1747" w:type="dxa"/>
            <w:tcBorders>
              <w:top w:val="single" w:sz="4" w:space="0" w:color="auto"/>
              <w:left w:val="single" w:sz="4" w:space="0" w:color="auto"/>
              <w:bottom w:val="single" w:sz="4" w:space="0" w:color="auto"/>
              <w:right w:val="single" w:sz="4" w:space="0" w:color="auto"/>
            </w:tcBorders>
          </w:tcPr>
          <w:p w:rsidR="00B1794D" w:rsidRDefault="00B1794D" w:rsidP="00EF0E20">
            <w:pPr>
              <w:spacing w:after="0" w:line="240" w:lineRule="auto"/>
              <w:jc w:val="center"/>
              <w:rPr>
                <w:sz w:val="28"/>
                <w:szCs w:val="28"/>
                <w:lang w:eastAsia="en-US"/>
              </w:rPr>
            </w:pPr>
            <w:r>
              <w:rPr>
                <w:sz w:val="28"/>
                <w:szCs w:val="28"/>
                <w:lang w:eastAsia="en-US"/>
              </w:rPr>
              <w:t>1 816,49</w:t>
            </w:r>
          </w:p>
        </w:tc>
      </w:tr>
    </w:tbl>
    <w:p w:rsidR="00E61ED9" w:rsidRDefault="00E61ED9" w:rsidP="00E61ED9">
      <w:pPr>
        <w:spacing w:after="0" w:line="240" w:lineRule="auto"/>
        <w:ind w:firstLine="709"/>
        <w:jc w:val="both"/>
        <w:rPr>
          <w:sz w:val="28"/>
          <w:szCs w:val="28"/>
        </w:rPr>
      </w:pPr>
    </w:p>
    <w:p w:rsidR="00E61ED9" w:rsidRDefault="00E61ED9" w:rsidP="00E61ED9">
      <w:pPr>
        <w:spacing w:after="0" w:line="240" w:lineRule="auto"/>
        <w:ind w:firstLine="709"/>
        <w:jc w:val="both"/>
      </w:pPr>
      <w:r w:rsidRPr="00D065BB">
        <w:rPr>
          <w:sz w:val="28"/>
          <w:szCs w:val="28"/>
        </w:rPr>
        <w:t>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w:t>
      </w:r>
      <w:r>
        <w:rPr>
          <w:sz w:val="28"/>
          <w:szCs w:val="28"/>
        </w:rPr>
        <w:t xml:space="preserve"> работ, приведен в приложении №1</w:t>
      </w:r>
      <w:r w:rsidR="00DF3D54">
        <w:rPr>
          <w:sz w:val="28"/>
          <w:szCs w:val="28"/>
        </w:rPr>
        <w:t xml:space="preserve"> к настоящей муниципальной программе</w:t>
      </w:r>
      <w:r w:rsidRPr="00D065BB">
        <w:rPr>
          <w:sz w:val="28"/>
          <w:szCs w:val="28"/>
        </w:rPr>
        <w:t>.</w:t>
      </w:r>
      <w:r w:rsidRPr="00920FCB">
        <w:t xml:space="preserve"> </w:t>
      </w:r>
    </w:p>
    <w:p w:rsidR="00457DCB" w:rsidRPr="00457DCB" w:rsidRDefault="00457DCB" w:rsidP="00457DCB">
      <w:pPr>
        <w:widowControl w:val="0"/>
        <w:autoSpaceDE w:val="0"/>
        <w:autoSpaceDN w:val="0"/>
        <w:adjustRightInd w:val="0"/>
        <w:spacing w:after="0" w:line="240" w:lineRule="auto"/>
        <w:ind w:firstLine="851"/>
        <w:jc w:val="both"/>
        <w:rPr>
          <w:sz w:val="28"/>
          <w:szCs w:val="28"/>
        </w:rPr>
      </w:pPr>
    </w:p>
    <w:p w:rsidR="00B1794D" w:rsidRDefault="00B1794D" w:rsidP="00B1794D">
      <w:pPr>
        <w:spacing w:after="0" w:line="240" w:lineRule="auto"/>
        <w:ind w:firstLine="708"/>
        <w:jc w:val="center"/>
        <w:rPr>
          <w:sz w:val="28"/>
          <w:szCs w:val="28"/>
        </w:rPr>
      </w:pPr>
      <w:r>
        <w:rPr>
          <w:sz w:val="28"/>
          <w:szCs w:val="28"/>
        </w:rPr>
        <w:t>1.6.5. Формы участия в реализации мероприятий по благ</w:t>
      </w:r>
      <w:r w:rsidR="007B06F1">
        <w:rPr>
          <w:sz w:val="28"/>
          <w:szCs w:val="28"/>
        </w:rPr>
        <w:t>оустройству дворовых территорий</w:t>
      </w:r>
    </w:p>
    <w:p w:rsidR="00B1794D" w:rsidRDefault="00B1794D" w:rsidP="00B1794D">
      <w:pPr>
        <w:spacing w:after="0" w:line="240" w:lineRule="auto"/>
        <w:ind w:firstLine="708"/>
        <w:jc w:val="center"/>
        <w:rPr>
          <w:sz w:val="28"/>
          <w:szCs w:val="28"/>
        </w:rPr>
      </w:pPr>
    </w:p>
    <w:p w:rsidR="00B1794D" w:rsidRDefault="00B1794D" w:rsidP="00B1794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Собственники помещений в многоквартирных домах, собственники </w:t>
      </w:r>
      <w:r w:rsidR="005B6A89">
        <w:rPr>
          <w:rFonts w:ascii="Times New Roman" w:hAnsi="Times New Roman" w:cs="Times New Roman"/>
          <w:sz w:val="28"/>
          <w:szCs w:val="28"/>
        </w:rPr>
        <w:lastRenderedPageBreak/>
        <w:t>иных зд</w:t>
      </w:r>
      <w:r>
        <w:rPr>
          <w:rFonts w:ascii="Times New Roman" w:hAnsi="Times New Roman" w:cs="Times New Roman"/>
          <w:sz w:val="28"/>
          <w:szCs w:val="28"/>
        </w:rPr>
        <w:t>аний и сооружений, расположенных в границах дворовой территории иных зданий и сооружений</w:t>
      </w:r>
      <w:r w:rsidR="005B6A89">
        <w:rPr>
          <w:rFonts w:ascii="Times New Roman" w:hAnsi="Times New Roman" w:cs="Times New Roman"/>
          <w:sz w:val="28"/>
          <w:szCs w:val="28"/>
        </w:rPr>
        <w:t>,</w:t>
      </w:r>
      <w:r>
        <w:rPr>
          <w:rFonts w:ascii="Times New Roman" w:hAnsi="Times New Roman" w:cs="Times New Roman"/>
          <w:sz w:val="28"/>
          <w:szCs w:val="28"/>
        </w:rPr>
        <w:t xml:space="preserve">  подлежащих благоустройству (далее - заинтересованные лица), участвуют в реализации мероприятий по благоустройству дворовых территорий следующим образом:</w:t>
      </w:r>
    </w:p>
    <w:p w:rsidR="00B1794D" w:rsidRDefault="00B1794D" w:rsidP="00B1794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минимального перечня работ предусматривается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заинтересованными ли</w:t>
      </w:r>
      <w:r w:rsidR="00562161">
        <w:rPr>
          <w:rFonts w:ascii="Times New Roman" w:hAnsi="Times New Roman" w:cs="Times New Roman"/>
          <w:sz w:val="28"/>
          <w:szCs w:val="28"/>
        </w:rPr>
        <w:t>цами</w:t>
      </w:r>
      <w:r>
        <w:rPr>
          <w:rFonts w:ascii="Times New Roman" w:hAnsi="Times New Roman" w:cs="Times New Roman"/>
          <w:sz w:val="28"/>
          <w:szCs w:val="28"/>
        </w:rPr>
        <w:t xml:space="preserve"> не менее 5% от общей стоимость необходимых для выполнения работ;</w:t>
      </w:r>
    </w:p>
    <w:p w:rsidR="00B1794D" w:rsidRDefault="00B1794D" w:rsidP="00B1794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дополнительного перечня работ предусматривается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заинтересованными лицами не менее 5% от общей стоимости необходимых для выполнения работ, а также оплата в полном объеме за счет средств заинтересованных лиц разработки проектно-сметной документации и работ по проверке достоверности определения сметной стоимости выполняемых работ по благоустройству;</w:t>
      </w:r>
    </w:p>
    <w:p w:rsidR="00B1794D" w:rsidRDefault="00B1794D" w:rsidP="00B1794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работ по оборудованию детских и (или) спортивных площадок, дополнительных элементов благоустройства, малых архитектурных форм -обязательное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заинтересованными лицами не менее 90 процентов от общей стоимости  необходимых для выполнения работ.</w:t>
      </w:r>
    </w:p>
    <w:p w:rsidR="00B1794D" w:rsidRPr="00821186" w:rsidRDefault="00B1794D" w:rsidP="00B1794D">
      <w:pPr>
        <w:widowControl w:val="0"/>
        <w:autoSpaceDE w:val="0"/>
        <w:autoSpaceDN w:val="0"/>
        <w:adjustRightInd w:val="0"/>
        <w:spacing w:after="0" w:line="240" w:lineRule="auto"/>
        <w:ind w:firstLine="851"/>
        <w:jc w:val="both"/>
        <w:rPr>
          <w:sz w:val="28"/>
          <w:szCs w:val="28"/>
        </w:rPr>
      </w:pPr>
      <w:r w:rsidRPr="00821186">
        <w:rPr>
          <w:sz w:val="28"/>
          <w:szCs w:val="28"/>
        </w:rPr>
        <w:t>Формами трудового участия могут быть:</w:t>
      </w:r>
    </w:p>
    <w:p w:rsidR="00B1794D" w:rsidRPr="00821186" w:rsidRDefault="00B1794D" w:rsidP="00B1794D">
      <w:pPr>
        <w:widowControl w:val="0"/>
        <w:autoSpaceDE w:val="0"/>
        <w:autoSpaceDN w:val="0"/>
        <w:adjustRightInd w:val="0"/>
        <w:spacing w:after="0" w:line="240" w:lineRule="auto"/>
        <w:ind w:firstLine="851"/>
        <w:jc w:val="both"/>
        <w:rPr>
          <w:sz w:val="28"/>
          <w:szCs w:val="28"/>
        </w:rPr>
      </w:pPr>
      <w:r w:rsidRPr="00821186">
        <w:rPr>
          <w:sz w:val="28"/>
          <w:szCs w:val="28"/>
        </w:rPr>
        <w:t>-выполнение жителями неоплачиваемых работ, не требующих специальной классификации: подготовка объекта (дворовой территории)</w:t>
      </w:r>
      <w:r w:rsidR="00562161">
        <w:rPr>
          <w:sz w:val="28"/>
          <w:szCs w:val="28"/>
        </w:rPr>
        <w:t xml:space="preserve"> </w:t>
      </w:r>
      <w:r w:rsidRPr="00821186">
        <w:rPr>
          <w:sz w:val="28"/>
          <w:szCs w:val="28"/>
        </w:rPr>
        <w:t>к началу работ (земляные работы, уборка мусора), и другие работы (покраска оборудования, посадка деревьев, устройство цветочных клумб);</w:t>
      </w:r>
    </w:p>
    <w:p w:rsidR="00B1794D" w:rsidRPr="00821186" w:rsidRDefault="00B1794D" w:rsidP="00B1794D">
      <w:pPr>
        <w:widowControl w:val="0"/>
        <w:autoSpaceDE w:val="0"/>
        <w:autoSpaceDN w:val="0"/>
        <w:adjustRightInd w:val="0"/>
        <w:spacing w:after="0" w:line="240" w:lineRule="auto"/>
        <w:ind w:firstLine="851"/>
        <w:jc w:val="both"/>
        <w:rPr>
          <w:sz w:val="28"/>
          <w:szCs w:val="28"/>
        </w:rPr>
      </w:pPr>
      <w:r w:rsidRPr="00821186">
        <w:rPr>
          <w:sz w:val="28"/>
          <w:szCs w:val="28"/>
        </w:rPr>
        <w:t>-предоставление материалов, техники и т.д.</w:t>
      </w:r>
    </w:p>
    <w:p w:rsidR="00B1794D" w:rsidRPr="00821186" w:rsidRDefault="00B1794D" w:rsidP="00B1794D">
      <w:pPr>
        <w:widowControl w:val="0"/>
        <w:autoSpaceDE w:val="0"/>
        <w:autoSpaceDN w:val="0"/>
        <w:adjustRightInd w:val="0"/>
        <w:spacing w:after="0" w:line="240" w:lineRule="auto"/>
        <w:ind w:firstLine="851"/>
        <w:jc w:val="both"/>
        <w:rPr>
          <w:sz w:val="28"/>
          <w:szCs w:val="28"/>
        </w:rPr>
      </w:pPr>
      <w:r w:rsidRPr="00821186">
        <w:rPr>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B1794D" w:rsidRPr="00821186" w:rsidRDefault="00B1794D" w:rsidP="00B1794D">
      <w:pPr>
        <w:widowControl w:val="0"/>
        <w:tabs>
          <w:tab w:val="left" w:pos="180"/>
          <w:tab w:val="left" w:pos="9360"/>
        </w:tabs>
        <w:suppressAutoHyphens/>
        <w:spacing w:after="0" w:line="240" w:lineRule="auto"/>
        <w:ind w:firstLine="709"/>
        <w:jc w:val="both"/>
        <w:textAlignment w:val="baseline"/>
        <w:rPr>
          <w:sz w:val="28"/>
          <w:szCs w:val="28"/>
        </w:rPr>
      </w:pPr>
      <w:r w:rsidRPr="00821186">
        <w:rPr>
          <w:sz w:val="28"/>
          <w:szCs w:val="28"/>
        </w:rPr>
        <w:t>Внесение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B1794D" w:rsidRPr="00821186" w:rsidRDefault="00B1794D" w:rsidP="00B1794D">
      <w:pPr>
        <w:widowControl w:val="0"/>
        <w:tabs>
          <w:tab w:val="left" w:pos="180"/>
          <w:tab w:val="left" w:pos="9360"/>
        </w:tabs>
        <w:suppressAutoHyphens/>
        <w:spacing w:after="0" w:line="240" w:lineRule="auto"/>
        <w:ind w:firstLine="709"/>
        <w:jc w:val="both"/>
        <w:textAlignment w:val="baseline"/>
        <w:rPr>
          <w:sz w:val="28"/>
          <w:szCs w:val="28"/>
        </w:rPr>
      </w:pPr>
      <w:r w:rsidRPr="00821186">
        <w:rPr>
          <w:sz w:val="28"/>
          <w:szCs w:val="28"/>
        </w:rPr>
        <w:t xml:space="preserve"> - проведения общественного обсуждения в соответствии с Порядком проведения общественного обсуждения проекта муниципальной программы </w:t>
      </w:r>
    </w:p>
    <w:p w:rsidR="00B1794D" w:rsidRDefault="00B1794D" w:rsidP="00B1794D">
      <w:pPr>
        <w:widowControl w:val="0"/>
        <w:tabs>
          <w:tab w:val="left" w:pos="180"/>
          <w:tab w:val="left" w:pos="9360"/>
        </w:tabs>
        <w:suppressAutoHyphens/>
        <w:spacing w:after="0" w:line="240" w:lineRule="auto"/>
        <w:ind w:firstLine="709"/>
        <w:jc w:val="both"/>
        <w:textAlignment w:val="baseline"/>
        <w:rPr>
          <w:sz w:val="28"/>
          <w:szCs w:val="28"/>
        </w:rPr>
      </w:pPr>
      <w:r w:rsidRPr="00821186">
        <w:rPr>
          <w:sz w:val="28"/>
          <w:szCs w:val="28"/>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w:t>
      </w:r>
    </w:p>
    <w:p w:rsidR="00B1794D" w:rsidRDefault="00B1794D" w:rsidP="00B1794D">
      <w:pPr>
        <w:widowControl w:val="0"/>
        <w:autoSpaceDE w:val="0"/>
        <w:autoSpaceDN w:val="0"/>
        <w:adjustRightInd w:val="0"/>
        <w:spacing w:after="0" w:line="240" w:lineRule="auto"/>
        <w:ind w:firstLine="851"/>
        <w:jc w:val="both"/>
        <w:rPr>
          <w:sz w:val="28"/>
          <w:szCs w:val="28"/>
        </w:rPr>
      </w:pPr>
      <w:r w:rsidRPr="00821186">
        <w:rPr>
          <w:sz w:val="28"/>
          <w:szCs w:val="28"/>
        </w:rPr>
        <w:t xml:space="preserve">При </w:t>
      </w:r>
      <w:proofErr w:type="spellStart"/>
      <w:r w:rsidRPr="00821186">
        <w:rPr>
          <w:sz w:val="28"/>
          <w:szCs w:val="28"/>
        </w:rPr>
        <w:t>софинансировании</w:t>
      </w:r>
      <w:proofErr w:type="spellEnd"/>
      <w:r w:rsidRPr="00821186">
        <w:rPr>
          <w:sz w:val="28"/>
          <w:szCs w:val="28"/>
        </w:rPr>
        <w:t xml:space="preserve"> заинтересованными лицами мероприятий</w:t>
      </w:r>
      <w:r w:rsidR="00562161">
        <w:rPr>
          <w:sz w:val="28"/>
          <w:szCs w:val="28"/>
        </w:rPr>
        <w:t>,</w:t>
      </w:r>
      <w:r w:rsidRPr="00821186">
        <w:rPr>
          <w:sz w:val="28"/>
          <w:szCs w:val="28"/>
        </w:rPr>
        <w:t xml:space="preserve"> входящих в минимальный и дополнительный перечень работ по </w:t>
      </w:r>
      <w:r w:rsidRPr="00821186">
        <w:rPr>
          <w:sz w:val="28"/>
          <w:szCs w:val="28"/>
        </w:rPr>
        <w:lastRenderedPageBreak/>
        <w:t xml:space="preserve">благоустройству дворовых территорий, денежные средства заинтересованных лиц перечисляются на лицевой счет. </w:t>
      </w:r>
    </w:p>
    <w:p w:rsidR="00940007" w:rsidRDefault="00940007" w:rsidP="00B1794D">
      <w:pPr>
        <w:widowControl w:val="0"/>
        <w:autoSpaceDE w:val="0"/>
        <w:autoSpaceDN w:val="0"/>
        <w:adjustRightInd w:val="0"/>
        <w:spacing w:after="0" w:line="240" w:lineRule="auto"/>
        <w:ind w:firstLine="851"/>
        <w:jc w:val="both"/>
        <w:rPr>
          <w:sz w:val="28"/>
          <w:szCs w:val="28"/>
        </w:rPr>
      </w:pPr>
    </w:p>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1.6.6. Порядок аккумулирования и расходования средств</w:t>
      </w:r>
    </w:p>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 xml:space="preserve"> заинтересованных лиц</w:t>
      </w:r>
    </w:p>
    <w:p w:rsidR="00457DCB" w:rsidRPr="00457DCB" w:rsidRDefault="00457DCB" w:rsidP="00457DCB">
      <w:pPr>
        <w:spacing w:after="0" w:line="240" w:lineRule="auto"/>
        <w:jc w:val="center"/>
        <w:rPr>
          <w:sz w:val="28"/>
          <w:szCs w:val="28"/>
        </w:rPr>
      </w:pPr>
      <w:r w:rsidRPr="00457DCB">
        <w:rPr>
          <w:sz w:val="28"/>
          <w:szCs w:val="28"/>
        </w:rPr>
        <w:t>1.6.6.1. Условия аккумулирования и расходования средств</w:t>
      </w:r>
    </w:p>
    <w:p w:rsidR="00457DCB" w:rsidRPr="00457DCB" w:rsidRDefault="00457DCB" w:rsidP="00457DCB">
      <w:pPr>
        <w:widowControl w:val="0"/>
        <w:autoSpaceDE w:val="0"/>
        <w:autoSpaceDN w:val="0"/>
        <w:adjustRightInd w:val="0"/>
        <w:spacing w:after="0" w:line="240" w:lineRule="auto"/>
        <w:ind w:firstLine="851"/>
        <w:jc w:val="both"/>
        <w:rPr>
          <w:sz w:val="28"/>
          <w:szCs w:val="28"/>
        </w:rPr>
      </w:pP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В случае, если протоколом  общего собрания собственников многоквартирного дома предусмотрено финансовое участие заинтересованных лиц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муниципальным предприятием Киселевского городского округа «Единый расчетно-кассовый центр» (</w:t>
      </w:r>
      <w:r w:rsidRPr="00457DCB">
        <w:rPr>
          <w:rFonts w:cs="Arial"/>
          <w:sz w:val="28"/>
          <w:szCs w:val="28"/>
        </w:rPr>
        <w:t xml:space="preserve">далее – уполномоченное предприятие) </w:t>
      </w:r>
      <w:r w:rsidRPr="00457DCB">
        <w:rPr>
          <w:sz w:val="28"/>
          <w:szCs w:val="28"/>
        </w:rPr>
        <w:t>для учета средств, поступающих от оказания платных услуг и иной, приносящей доход деятельности.</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Перечисление денежных средств заинтересованными лицами осуществляется до начала работ по благоустройству дворовой территории. </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Уполномоченное предприятие осуществляет учет поступающих средств в разрезе многоквартирных домов, дворовые территории которых подлежат благоустройству, а также ежемесячное опубликование указанных данных на сайте Киселевского городского округа в информационно-телекоммуникационной системе «Интернет» и направление их в этот же срок в адрес общественной комиссии, созданной в соответствие с Правилами предоставления федеральной субсидии.</w:t>
      </w:r>
    </w:p>
    <w:p w:rsidR="00457DCB" w:rsidRPr="00457DCB" w:rsidRDefault="00457DCB" w:rsidP="00457DCB">
      <w:pPr>
        <w:spacing w:after="0" w:line="240" w:lineRule="auto"/>
        <w:ind w:firstLine="709"/>
        <w:jc w:val="both"/>
        <w:rPr>
          <w:b/>
          <w:sz w:val="28"/>
          <w:szCs w:val="28"/>
          <w:lang w:eastAsia="en-US"/>
        </w:rPr>
      </w:pPr>
      <w:r w:rsidRPr="00457DCB">
        <w:rPr>
          <w:rFonts w:cs="Calibri"/>
          <w:sz w:val="28"/>
          <w:szCs w:val="28"/>
        </w:rPr>
        <w:t xml:space="preserve"> Денежные средства должны быть перечислены заинтересованными лицами </w:t>
      </w:r>
      <w:r w:rsidR="004662CC">
        <w:rPr>
          <w:sz w:val="28"/>
          <w:szCs w:val="28"/>
        </w:rPr>
        <w:t>до 31 декабря 2018</w:t>
      </w:r>
      <w:r w:rsidRPr="00457DCB">
        <w:rPr>
          <w:sz w:val="28"/>
          <w:szCs w:val="28"/>
        </w:rPr>
        <w:t xml:space="preserve"> года.</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Расходование аккумулированных денежных средств заинтересованных лиц осуществляется  на:</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финансирование минимального перечня работ по благоустройству дворовых территорий, включенного в дизайн-проект благоустройства дворовой территории (в случае, если муниципальной программой будет предусмотрено финансовое участие заинтересованных лиц в выполнении минимального перечня работ);</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 (в случае, если муниципальной программой будет предусмотрено финансовое участие заинтересованных лиц в выполнении дополнительного перечня работ).</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 xml:space="preserve">Расходование аккумулированных денежных средств заинтересованных </w:t>
      </w:r>
      <w:r w:rsidRPr="00457DCB">
        <w:rPr>
          <w:sz w:val="28"/>
          <w:szCs w:val="28"/>
        </w:rPr>
        <w:lastRenderedPageBreak/>
        <w:t>лиц осуществляется в соответствии с условиями заключенных соглашений заинтересованными лицами.</w:t>
      </w:r>
    </w:p>
    <w:p w:rsidR="00457DCB" w:rsidRPr="00457DCB" w:rsidRDefault="00457DCB" w:rsidP="00457DCB">
      <w:pPr>
        <w:widowControl w:val="0"/>
        <w:autoSpaceDE w:val="0"/>
        <w:autoSpaceDN w:val="0"/>
        <w:adjustRightInd w:val="0"/>
        <w:spacing w:after="0" w:line="240" w:lineRule="auto"/>
        <w:ind w:firstLine="851"/>
        <w:jc w:val="both"/>
        <w:rPr>
          <w:sz w:val="28"/>
          <w:szCs w:val="28"/>
        </w:rPr>
      </w:pPr>
      <w:r w:rsidRPr="00457DCB">
        <w:rPr>
          <w:sz w:val="28"/>
          <w:szCs w:val="28"/>
        </w:rPr>
        <w:t>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457DCB" w:rsidRPr="00457DCB" w:rsidRDefault="00457DCB" w:rsidP="00457DCB">
      <w:pPr>
        <w:widowControl w:val="0"/>
        <w:autoSpaceDE w:val="0"/>
        <w:autoSpaceDN w:val="0"/>
        <w:adjustRightInd w:val="0"/>
        <w:spacing w:after="0" w:line="240" w:lineRule="auto"/>
        <w:ind w:firstLine="851"/>
        <w:jc w:val="both"/>
        <w:rPr>
          <w:rFonts w:ascii="Arial" w:hAnsi="Arial" w:cs="Arial"/>
          <w:sz w:val="28"/>
          <w:szCs w:val="28"/>
        </w:rPr>
      </w:pPr>
    </w:p>
    <w:p w:rsidR="00457DCB" w:rsidRPr="00457DCB" w:rsidRDefault="00457DCB" w:rsidP="00457DCB">
      <w:pPr>
        <w:autoSpaceDE w:val="0"/>
        <w:autoSpaceDN w:val="0"/>
        <w:adjustRightInd w:val="0"/>
        <w:spacing w:after="0" w:line="240" w:lineRule="auto"/>
        <w:ind w:left="540"/>
        <w:jc w:val="center"/>
        <w:rPr>
          <w:sz w:val="28"/>
          <w:szCs w:val="28"/>
        </w:rPr>
      </w:pPr>
      <w:r w:rsidRPr="00457DCB">
        <w:rPr>
          <w:sz w:val="28"/>
          <w:szCs w:val="28"/>
        </w:rPr>
        <w:t>1.6.6.2.Контроль за соблюдением условий порядка</w:t>
      </w:r>
    </w:p>
    <w:p w:rsidR="00457DCB" w:rsidRPr="00457DCB" w:rsidRDefault="00457DCB" w:rsidP="00457DCB">
      <w:pPr>
        <w:autoSpaceDE w:val="0"/>
        <w:autoSpaceDN w:val="0"/>
        <w:adjustRightInd w:val="0"/>
        <w:spacing w:after="0" w:line="240" w:lineRule="auto"/>
        <w:jc w:val="center"/>
        <w:rPr>
          <w:sz w:val="28"/>
          <w:szCs w:val="28"/>
        </w:rPr>
      </w:pPr>
    </w:p>
    <w:p w:rsidR="00457DCB" w:rsidRPr="00457DCB" w:rsidRDefault="00457DCB" w:rsidP="00457DCB">
      <w:pPr>
        <w:autoSpaceDE w:val="0"/>
        <w:autoSpaceDN w:val="0"/>
        <w:adjustRightInd w:val="0"/>
        <w:spacing w:after="0" w:line="240" w:lineRule="auto"/>
        <w:ind w:firstLine="540"/>
        <w:jc w:val="both"/>
        <w:rPr>
          <w:sz w:val="28"/>
          <w:szCs w:val="28"/>
        </w:rPr>
      </w:pPr>
      <w:r w:rsidRPr="00457DCB">
        <w:rPr>
          <w:sz w:val="28"/>
          <w:szCs w:val="28"/>
        </w:rPr>
        <w:t>Контроль за целевым расходованием аккумулированных денежных средств заинтересованных лиц осуществляется управлением жилищно-коммунальным хозяйством Киселевского городского округи в соответствии с бюджетным законодательством.</w:t>
      </w:r>
    </w:p>
    <w:p w:rsidR="00457DCB" w:rsidRPr="00457DCB" w:rsidRDefault="00457DCB" w:rsidP="00457DCB">
      <w:pPr>
        <w:autoSpaceDE w:val="0"/>
        <w:autoSpaceDN w:val="0"/>
        <w:adjustRightInd w:val="0"/>
        <w:spacing w:after="0" w:line="240" w:lineRule="auto"/>
        <w:ind w:firstLine="540"/>
        <w:jc w:val="both"/>
        <w:rPr>
          <w:sz w:val="28"/>
          <w:szCs w:val="28"/>
        </w:rPr>
      </w:pPr>
      <w:r w:rsidRPr="00457DCB">
        <w:rPr>
          <w:sz w:val="28"/>
          <w:szCs w:val="28"/>
        </w:rPr>
        <w:t>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457DCB" w:rsidRPr="00457DCB" w:rsidRDefault="00457DCB" w:rsidP="00457DCB">
      <w:pPr>
        <w:autoSpaceDE w:val="0"/>
        <w:autoSpaceDN w:val="0"/>
        <w:adjustRightInd w:val="0"/>
        <w:spacing w:after="0" w:line="240" w:lineRule="auto"/>
        <w:ind w:firstLine="540"/>
        <w:jc w:val="both"/>
        <w:rPr>
          <w:sz w:val="28"/>
          <w:szCs w:val="28"/>
        </w:rPr>
      </w:pPr>
      <w:r w:rsidRPr="00457DCB">
        <w:rPr>
          <w:sz w:val="28"/>
          <w:szCs w:val="28"/>
        </w:rPr>
        <w:t>-неисполнения работ по благоустройству дворовой территории многоквартирного дома по вине подрядной организации;</w:t>
      </w:r>
    </w:p>
    <w:p w:rsidR="00457DCB" w:rsidRPr="00457DCB" w:rsidRDefault="00457DCB" w:rsidP="00457DCB">
      <w:pPr>
        <w:autoSpaceDE w:val="0"/>
        <w:autoSpaceDN w:val="0"/>
        <w:adjustRightInd w:val="0"/>
        <w:spacing w:after="0" w:line="240" w:lineRule="auto"/>
        <w:ind w:firstLine="540"/>
        <w:jc w:val="both"/>
        <w:rPr>
          <w:sz w:val="28"/>
          <w:szCs w:val="28"/>
        </w:rPr>
      </w:pPr>
      <w:r w:rsidRPr="00457DCB">
        <w:rPr>
          <w:sz w:val="28"/>
          <w:szCs w:val="28"/>
        </w:rPr>
        <w:t>- не предоставления заинтересованными лицами доступа к проведению благоустройства на дворовой территории;</w:t>
      </w:r>
    </w:p>
    <w:p w:rsidR="00457DCB" w:rsidRPr="00457DCB" w:rsidRDefault="00457DCB" w:rsidP="00457DCB">
      <w:pPr>
        <w:autoSpaceDE w:val="0"/>
        <w:autoSpaceDN w:val="0"/>
        <w:adjustRightInd w:val="0"/>
        <w:spacing w:after="0" w:line="240" w:lineRule="auto"/>
        <w:ind w:firstLine="540"/>
        <w:jc w:val="both"/>
        <w:rPr>
          <w:sz w:val="28"/>
          <w:szCs w:val="28"/>
        </w:rPr>
      </w:pPr>
      <w:r w:rsidRPr="00457DCB">
        <w:rPr>
          <w:sz w:val="28"/>
          <w:szCs w:val="28"/>
        </w:rPr>
        <w:t>- возникновения обстоятельств непреодолимой силы;</w:t>
      </w:r>
    </w:p>
    <w:p w:rsidR="00457DCB" w:rsidRPr="00457DCB" w:rsidRDefault="00457DCB" w:rsidP="00457DCB">
      <w:pPr>
        <w:autoSpaceDE w:val="0"/>
        <w:autoSpaceDN w:val="0"/>
        <w:adjustRightInd w:val="0"/>
        <w:spacing w:after="0" w:line="240" w:lineRule="auto"/>
        <w:ind w:firstLine="540"/>
        <w:jc w:val="both"/>
        <w:rPr>
          <w:sz w:val="28"/>
          <w:szCs w:val="28"/>
        </w:rPr>
      </w:pPr>
      <w:r w:rsidRPr="00457DCB">
        <w:rPr>
          <w:sz w:val="28"/>
          <w:szCs w:val="28"/>
        </w:rPr>
        <w:t>-возникновения иных случаев, предусмотренных действующим законодательством.</w:t>
      </w:r>
    </w:p>
    <w:p w:rsidR="00457DCB" w:rsidRPr="00457DCB" w:rsidRDefault="00457DCB" w:rsidP="00457DCB">
      <w:pPr>
        <w:autoSpaceDE w:val="0"/>
        <w:autoSpaceDN w:val="0"/>
        <w:adjustRightInd w:val="0"/>
        <w:spacing w:after="0" w:line="240" w:lineRule="auto"/>
        <w:ind w:firstLine="540"/>
        <w:jc w:val="both"/>
        <w:rPr>
          <w:sz w:val="28"/>
          <w:szCs w:val="28"/>
        </w:rPr>
      </w:pPr>
    </w:p>
    <w:p w:rsidR="00457DCB" w:rsidRPr="00457DCB" w:rsidRDefault="00457DCB" w:rsidP="00457DCB">
      <w:pPr>
        <w:spacing w:after="0" w:line="240" w:lineRule="auto"/>
        <w:jc w:val="center"/>
        <w:rPr>
          <w:sz w:val="28"/>
          <w:szCs w:val="28"/>
        </w:rPr>
      </w:pPr>
      <w:r w:rsidRPr="00457DCB">
        <w:rPr>
          <w:sz w:val="28"/>
          <w:szCs w:val="28"/>
        </w:rPr>
        <w:t>1.6.7. Порядок разработки, обсуждения с заинтересованными лицами и утверждения дизайн - проектов благоустройства дворовой территории,</w:t>
      </w:r>
    </w:p>
    <w:p w:rsidR="00457DCB" w:rsidRPr="00457DCB" w:rsidRDefault="00457DCB" w:rsidP="00457DCB">
      <w:pPr>
        <w:spacing w:after="0" w:line="240" w:lineRule="auto"/>
        <w:jc w:val="center"/>
        <w:rPr>
          <w:sz w:val="28"/>
          <w:szCs w:val="28"/>
        </w:rPr>
      </w:pPr>
      <w:r w:rsidRPr="00457DCB">
        <w:rPr>
          <w:sz w:val="28"/>
          <w:szCs w:val="28"/>
        </w:rPr>
        <w:t>включ</w:t>
      </w:r>
      <w:r w:rsidR="007B06F1">
        <w:rPr>
          <w:sz w:val="28"/>
          <w:szCs w:val="28"/>
        </w:rPr>
        <w:t>енной в муниципальную программу</w:t>
      </w:r>
    </w:p>
    <w:p w:rsidR="00457DCB" w:rsidRPr="00457DCB" w:rsidRDefault="00457DCB" w:rsidP="00457DCB">
      <w:pPr>
        <w:spacing w:after="0" w:line="240" w:lineRule="auto"/>
        <w:jc w:val="both"/>
        <w:rPr>
          <w:sz w:val="28"/>
          <w:szCs w:val="28"/>
        </w:rPr>
      </w:pPr>
    </w:p>
    <w:p w:rsidR="00457DCB" w:rsidRPr="00457DCB" w:rsidRDefault="00457DCB" w:rsidP="00457DCB">
      <w:pPr>
        <w:spacing w:after="0" w:line="240" w:lineRule="auto"/>
        <w:ind w:firstLine="709"/>
        <w:jc w:val="both"/>
        <w:rPr>
          <w:sz w:val="28"/>
          <w:szCs w:val="28"/>
        </w:rPr>
      </w:pPr>
      <w:r w:rsidRPr="00457DCB">
        <w:rPr>
          <w:sz w:val="28"/>
          <w:szCs w:val="28"/>
        </w:rPr>
        <w:t xml:space="preserve"> 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sidRPr="00457DCB">
        <w:rPr>
          <w:sz w:val="28"/>
          <w:szCs w:val="28"/>
        </w:rPr>
        <w:t>фотофиксацией</w:t>
      </w:r>
      <w:proofErr w:type="spellEnd"/>
      <w:r w:rsidRPr="00457DCB">
        <w:rPr>
          <w:sz w:val="28"/>
          <w:szCs w:val="28"/>
        </w:rPr>
        <w:t xml:space="preserve"> существующего положения, с описанием работ и мероприятий, предлагаемых к выполнению (далее – дизайн-проект).</w:t>
      </w:r>
    </w:p>
    <w:p w:rsidR="00457DCB" w:rsidRPr="00457DCB" w:rsidRDefault="00457DCB" w:rsidP="00457DCB">
      <w:pPr>
        <w:spacing w:after="0" w:line="240" w:lineRule="auto"/>
        <w:ind w:firstLine="709"/>
        <w:jc w:val="both"/>
        <w:rPr>
          <w:iCs/>
          <w:sz w:val="28"/>
          <w:szCs w:val="28"/>
        </w:rPr>
      </w:pPr>
      <w:r w:rsidRPr="00457DCB">
        <w:rPr>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457DCB" w:rsidRPr="00457DCB" w:rsidRDefault="00457DCB" w:rsidP="00457DCB">
      <w:pPr>
        <w:spacing w:after="0" w:line="240" w:lineRule="auto"/>
        <w:ind w:firstLine="709"/>
        <w:jc w:val="both"/>
        <w:rPr>
          <w:sz w:val="28"/>
          <w:szCs w:val="28"/>
        </w:rPr>
      </w:pPr>
      <w:r w:rsidRPr="00457DCB">
        <w:rPr>
          <w:sz w:val="28"/>
          <w:szCs w:val="28"/>
        </w:rPr>
        <w:t>Разработка дизайн-проекта в отношении дворовых территорий многоквартирных домов, расположенных на Киселевского городского округа осуществляется заинтересованными лицами.</w:t>
      </w:r>
    </w:p>
    <w:p w:rsidR="00457DCB" w:rsidRPr="00457DCB" w:rsidRDefault="00457DCB" w:rsidP="00457DCB">
      <w:pPr>
        <w:spacing w:after="0" w:line="240" w:lineRule="auto"/>
        <w:ind w:firstLine="709"/>
        <w:jc w:val="both"/>
        <w:rPr>
          <w:sz w:val="28"/>
          <w:szCs w:val="28"/>
        </w:rPr>
      </w:pPr>
      <w:r w:rsidRPr="00457DCB">
        <w:rPr>
          <w:sz w:val="28"/>
          <w:szCs w:val="28"/>
        </w:rPr>
        <w:lastRenderedPageBreak/>
        <w:t>Разработка дизайн-проекта благоустройства дворовой территории многоквартирного дома осуществляется с учетом минимального и (или) дополнительного перечней работ по благоустройству дворовой территории, установленных данной муниципальной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457DCB" w:rsidRPr="00457DCB" w:rsidRDefault="00457DCB" w:rsidP="00457DCB">
      <w:pPr>
        <w:spacing w:after="0" w:line="240" w:lineRule="auto"/>
        <w:ind w:firstLine="709"/>
        <w:jc w:val="both"/>
        <w:rPr>
          <w:sz w:val="28"/>
          <w:szCs w:val="28"/>
        </w:rPr>
      </w:pPr>
      <w:r w:rsidRPr="00457DCB">
        <w:rPr>
          <w:sz w:val="28"/>
          <w:szCs w:val="28"/>
        </w:rPr>
        <w:t>Дизайн-проекты благоустройства дворов территории, включенной в муниципальную программу содержит в себе текстовое и визуальное описания проекта благоустройства, перечня (в том числе в виде соответствующих визуализированных изображений).</w:t>
      </w:r>
    </w:p>
    <w:p w:rsidR="00457DCB" w:rsidRPr="00457DCB" w:rsidRDefault="00457DCB" w:rsidP="00457DCB">
      <w:pPr>
        <w:spacing w:after="0" w:line="240" w:lineRule="auto"/>
        <w:ind w:firstLine="709"/>
        <w:jc w:val="both"/>
        <w:rPr>
          <w:sz w:val="28"/>
          <w:szCs w:val="28"/>
        </w:rPr>
      </w:pPr>
      <w:r w:rsidRPr="00457DCB">
        <w:rPr>
          <w:sz w:val="28"/>
          <w:szCs w:val="28"/>
        </w:rPr>
        <w:t>Разработка дизайн-проектов благоустройства дворовой территории осуществляется в срок, не позднее 15 дней с момента включения дворовой территории в муниципальную программу.</w:t>
      </w:r>
    </w:p>
    <w:p w:rsidR="00457DCB" w:rsidRPr="00457DCB" w:rsidRDefault="00457DCB" w:rsidP="00457DCB">
      <w:pPr>
        <w:spacing w:after="0" w:line="240" w:lineRule="auto"/>
        <w:ind w:firstLine="709"/>
        <w:jc w:val="both"/>
        <w:rPr>
          <w:sz w:val="28"/>
          <w:szCs w:val="28"/>
        </w:rPr>
      </w:pPr>
      <w:r w:rsidRPr="00457DCB">
        <w:rPr>
          <w:sz w:val="28"/>
          <w:szCs w:val="28"/>
        </w:rPr>
        <w:t>Обсуждение дизайн-проектов благоустройства дворовой территории проводится с привлечением лиц, уполномоченных решением общего собрания собственников помещений в многоквартирном доме, органов местного самоуправления, управляющих домом организаций.</w:t>
      </w:r>
    </w:p>
    <w:p w:rsidR="00457DCB" w:rsidRPr="00457DCB" w:rsidRDefault="00457DCB" w:rsidP="00457DCB">
      <w:pPr>
        <w:spacing w:after="0" w:line="240" w:lineRule="auto"/>
        <w:ind w:firstLine="709"/>
        <w:jc w:val="both"/>
        <w:rPr>
          <w:sz w:val="28"/>
          <w:szCs w:val="28"/>
        </w:rPr>
      </w:pPr>
      <w:r w:rsidRPr="00457DCB">
        <w:rPr>
          <w:sz w:val="28"/>
          <w:szCs w:val="28"/>
        </w:rPr>
        <w:t>Утверждение дизайн-проекта осуществляется уполномоченным представителем собственников помещений в многоквартирном доме (если иной порядок не был установлен решением общего собрания) и Муниципальным  казенным учреждением «Управление по благоустройству».</w:t>
      </w:r>
    </w:p>
    <w:p w:rsidR="00457DCB" w:rsidRPr="00457DCB" w:rsidRDefault="00457DCB" w:rsidP="00457DCB">
      <w:pPr>
        <w:spacing w:after="0" w:line="240" w:lineRule="auto"/>
        <w:ind w:firstLine="709"/>
        <w:jc w:val="both"/>
        <w:rPr>
          <w:sz w:val="28"/>
          <w:szCs w:val="28"/>
        </w:rPr>
      </w:pPr>
    </w:p>
    <w:p w:rsidR="00457DCB" w:rsidRPr="00457DCB" w:rsidRDefault="00457DCB" w:rsidP="00457DCB">
      <w:pPr>
        <w:widowControl w:val="0"/>
        <w:autoSpaceDE w:val="0"/>
        <w:autoSpaceDN w:val="0"/>
        <w:adjustRightInd w:val="0"/>
        <w:spacing w:after="0" w:line="240" w:lineRule="auto"/>
        <w:jc w:val="center"/>
        <w:rPr>
          <w:sz w:val="28"/>
          <w:szCs w:val="28"/>
        </w:rPr>
      </w:pPr>
      <w:r w:rsidRPr="00457DCB">
        <w:rPr>
          <w:sz w:val="28"/>
          <w:szCs w:val="28"/>
        </w:rPr>
        <w:t>1.6.8.Благоустройство наиболее посещаемой муниципальной территории общего пользов</w:t>
      </w:r>
      <w:r w:rsidR="007B06F1">
        <w:rPr>
          <w:sz w:val="28"/>
          <w:szCs w:val="28"/>
        </w:rPr>
        <w:t>ания муниципального образования</w:t>
      </w:r>
    </w:p>
    <w:p w:rsidR="00457DCB" w:rsidRPr="00457DCB" w:rsidRDefault="00457DCB" w:rsidP="00457DCB">
      <w:pPr>
        <w:widowControl w:val="0"/>
        <w:autoSpaceDE w:val="0"/>
        <w:autoSpaceDN w:val="0"/>
        <w:adjustRightInd w:val="0"/>
        <w:spacing w:after="0" w:line="240" w:lineRule="auto"/>
        <w:ind w:left="1278"/>
        <w:jc w:val="center"/>
        <w:rPr>
          <w:i/>
          <w:iCs/>
          <w:color w:val="000000"/>
          <w:sz w:val="28"/>
          <w:szCs w:val="28"/>
        </w:rPr>
      </w:pPr>
    </w:p>
    <w:p w:rsidR="00457DCB" w:rsidRPr="00457DCB" w:rsidRDefault="00457DCB" w:rsidP="00457DCB">
      <w:pPr>
        <w:spacing w:after="0" w:line="240" w:lineRule="auto"/>
        <w:ind w:firstLine="709"/>
        <w:jc w:val="both"/>
        <w:rPr>
          <w:sz w:val="28"/>
          <w:szCs w:val="28"/>
        </w:rPr>
      </w:pPr>
      <w:r w:rsidRPr="00457DCB">
        <w:rPr>
          <w:sz w:val="28"/>
          <w:szCs w:val="28"/>
        </w:rPr>
        <w:t xml:space="preserve"> Муниципальные территории общего пользования – территории, которыми беспрепятственно пользуется неограниченный круг лиц (том числе площади, улицы, проезды, скверы, бульвары, парки).</w:t>
      </w:r>
    </w:p>
    <w:p w:rsidR="00457DCB" w:rsidRPr="00457DCB" w:rsidRDefault="00457DCB" w:rsidP="00457DCB">
      <w:pPr>
        <w:spacing w:after="0" w:line="240" w:lineRule="auto"/>
        <w:ind w:firstLine="709"/>
        <w:jc w:val="both"/>
        <w:rPr>
          <w:color w:val="282828"/>
          <w:sz w:val="28"/>
          <w:szCs w:val="28"/>
        </w:rPr>
      </w:pPr>
      <w:r w:rsidRPr="00457DCB">
        <w:rPr>
          <w:sz w:val="28"/>
          <w:szCs w:val="28"/>
        </w:rPr>
        <w:t xml:space="preserve">В 2016 году в Киселевском городском округе  проведены работы по первой очереди обустройства  </w:t>
      </w:r>
      <w:r w:rsidRPr="00457DCB">
        <w:rPr>
          <w:color w:val="282828"/>
          <w:sz w:val="28"/>
          <w:szCs w:val="28"/>
        </w:rPr>
        <w:t>ранее созданного «Сквера   Ветеранов»</w:t>
      </w:r>
      <w:r w:rsidRPr="00457DCB">
        <w:rPr>
          <w:sz w:val="28"/>
          <w:szCs w:val="28"/>
        </w:rPr>
        <w:t xml:space="preserve"> (</w:t>
      </w:r>
      <w:proofErr w:type="spellStart"/>
      <w:r w:rsidRPr="00457DCB">
        <w:rPr>
          <w:sz w:val="28"/>
          <w:szCs w:val="28"/>
        </w:rPr>
        <w:t>ул.Багратиона</w:t>
      </w:r>
      <w:proofErr w:type="spellEnd"/>
      <w:r w:rsidRPr="00457DCB">
        <w:rPr>
          <w:sz w:val="28"/>
          <w:szCs w:val="28"/>
        </w:rPr>
        <w:t>, 44)</w:t>
      </w:r>
      <w:r w:rsidRPr="00457DCB">
        <w:rPr>
          <w:color w:val="282828"/>
          <w:sz w:val="28"/>
          <w:szCs w:val="28"/>
        </w:rPr>
        <w:t>, как места массового организации досуга жителей  и реализации общественных инициатив:</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-срезка поверхностного слоя асфальтобетонного покрытия;</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-планировка грунта;</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-устройство подсыпающих и выравнивающих слоев оснований;</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-устройство бортового камня;</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-устройство  асфальтобетонного  покрытия;</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-установка малых архитектурных форм (уличных диванов);</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-восстановление работы наружного уличного освещения;</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-валка и обрезка деревьев и кустарников;</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-установка детского игрового комплекса;</w:t>
      </w:r>
    </w:p>
    <w:p w:rsidR="00457DCB" w:rsidRPr="00457DCB" w:rsidRDefault="00457DCB" w:rsidP="00457DCB">
      <w:pPr>
        <w:spacing w:after="0" w:line="240" w:lineRule="auto"/>
        <w:ind w:firstLine="709"/>
        <w:jc w:val="both"/>
        <w:rPr>
          <w:color w:val="282828"/>
          <w:sz w:val="28"/>
          <w:szCs w:val="28"/>
        </w:rPr>
      </w:pPr>
      <w:r w:rsidRPr="00457DCB">
        <w:rPr>
          <w:color w:val="282828"/>
          <w:sz w:val="28"/>
          <w:szCs w:val="28"/>
        </w:rPr>
        <w:t>-создание цветочно-декоративной композиции.</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 xml:space="preserve">В 2017году в целях привлечения общественности Киселевского городского округа к определению приоритетов в благоустройстве территорий </w:t>
      </w:r>
      <w:r w:rsidRPr="00457DCB">
        <w:rPr>
          <w:color w:val="000000"/>
          <w:sz w:val="28"/>
          <w:szCs w:val="28"/>
        </w:rPr>
        <w:lastRenderedPageBreak/>
        <w:t>общего пользования проведен конкурсный отбор территории, подлежащей благоустройству.</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Рассматривались следующие направления благоустройства мест общего пользования:</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размещение малых архитектурных форм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ремонт объектов культурного наследия (памятников истории и культуры), находящихся в муниципальной собственности, благоустройство прилегающей к ним территории;</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приведение в надлежащее состояние тротуаров, скверов, парков, уличного освещения;</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высадка деревьев и кустарников (озеленение).</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Мнение горожан выражалось путем простого голосования за предпочтительную предложенную территорию в списке территорий, и (или) путем направления организатору конкурса предложений по включению в перечень для голосования иной территории общего пользования с указанием направлений перспективного развития данной территории и перечня работ по благоустройству.</w:t>
      </w:r>
    </w:p>
    <w:p w:rsidR="00457DCB" w:rsidRPr="00457DCB" w:rsidRDefault="00457DCB" w:rsidP="00457DCB">
      <w:pPr>
        <w:spacing w:after="0" w:line="240" w:lineRule="auto"/>
        <w:ind w:firstLine="709"/>
        <w:jc w:val="both"/>
        <w:rPr>
          <w:sz w:val="28"/>
          <w:szCs w:val="28"/>
        </w:rPr>
      </w:pPr>
      <w:r w:rsidRPr="00457DCB">
        <w:rPr>
          <w:sz w:val="28"/>
          <w:szCs w:val="28"/>
        </w:rPr>
        <w:t>Согласно протокола  общественной комиссии  Киселевского городского округа по оценке предложений заинтересованных лиц и осуществлению контроля за реализацией программы формирования современной городской среды в целях благоустройства наиболее посещаемой муниципальной территории общего пользования муниципального образования в 2017 году решено провести обустройство «зеленого рынка».</w:t>
      </w:r>
    </w:p>
    <w:p w:rsidR="00457DCB" w:rsidRPr="00457DCB" w:rsidRDefault="00457DCB" w:rsidP="00457DCB">
      <w:pPr>
        <w:spacing w:after="0" w:line="240" w:lineRule="auto"/>
        <w:ind w:firstLine="709"/>
        <w:jc w:val="both"/>
        <w:rPr>
          <w:sz w:val="28"/>
          <w:szCs w:val="28"/>
        </w:rPr>
      </w:pPr>
      <w:r w:rsidRPr="00457DCB">
        <w:rPr>
          <w:sz w:val="28"/>
          <w:szCs w:val="28"/>
        </w:rPr>
        <w:t xml:space="preserve"> Проект</w:t>
      </w:r>
      <w:r w:rsidRPr="00457DCB">
        <w:rPr>
          <w:b/>
          <w:sz w:val="28"/>
          <w:szCs w:val="28"/>
        </w:rPr>
        <w:t xml:space="preserve"> </w:t>
      </w:r>
      <w:r w:rsidRPr="00457DCB">
        <w:rPr>
          <w:sz w:val="28"/>
          <w:szCs w:val="28"/>
        </w:rPr>
        <w:t>разработан согласно предложениям жителей городского округа и предусматривает мероприятия по благоустройству одного из самых оживленных городских пространств – территории «зеленого рынка» в жилом районе Красный Камень по ул. Весенняя.</w:t>
      </w:r>
      <w:r w:rsidRPr="00457DCB">
        <w:rPr>
          <w:sz w:val="24"/>
          <w:szCs w:val="24"/>
        </w:rPr>
        <w:t xml:space="preserve"> </w:t>
      </w:r>
    </w:p>
    <w:p w:rsidR="00457DCB" w:rsidRPr="00457DCB" w:rsidRDefault="00457DCB" w:rsidP="00457DCB">
      <w:pPr>
        <w:spacing w:after="0" w:line="240" w:lineRule="auto"/>
        <w:jc w:val="both"/>
        <w:rPr>
          <w:sz w:val="28"/>
          <w:szCs w:val="28"/>
        </w:rPr>
      </w:pPr>
      <w:r w:rsidRPr="00457DCB">
        <w:rPr>
          <w:sz w:val="28"/>
          <w:szCs w:val="28"/>
        </w:rPr>
        <w:tab/>
        <w:t xml:space="preserve">По разработанному плану-схеме обустройства "зеленого рынка" </w:t>
      </w:r>
      <w:r w:rsidR="004859C1">
        <w:rPr>
          <w:sz w:val="28"/>
          <w:szCs w:val="28"/>
        </w:rPr>
        <w:t>проведено</w:t>
      </w:r>
      <w:r w:rsidRPr="00457DCB">
        <w:rPr>
          <w:sz w:val="28"/>
          <w:szCs w:val="28"/>
        </w:rPr>
        <w:t xml:space="preserve"> изменение функционально-планировочной характеристики территории, представляющей в </w:t>
      </w:r>
      <w:r w:rsidR="004859C1">
        <w:rPr>
          <w:sz w:val="28"/>
          <w:szCs w:val="28"/>
        </w:rPr>
        <w:t>прошлом</w:t>
      </w:r>
      <w:r w:rsidRPr="00457DCB">
        <w:rPr>
          <w:sz w:val="28"/>
          <w:szCs w:val="28"/>
        </w:rPr>
        <w:t xml:space="preserve"> неорганизованное размещение торговых прилавков и автомобилей, на которых выставлена предлагаемая к продаже продукция.</w:t>
      </w:r>
    </w:p>
    <w:p w:rsidR="00457DCB" w:rsidRPr="00457DCB" w:rsidRDefault="00457DCB" w:rsidP="00457DCB">
      <w:pPr>
        <w:spacing w:after="0" w:line="240" w:lineRule="auto"/>
        <w:jc w:val="both"/>
        <w:rPr>
          <w:sz w:val="28"/>
          <w:szCs w:val="28"/>
        </w:rPr>
      </w:pPr>
      <w:r w:rsidRPr="00457DCB">
        <w:rPr>
          <w:sz w:val="28"/>
          <w:szCs w:val="28"/>
        </w:rPr>
        <w:tab/>
        <w:t xml:space="preserve">В процессе реализации проекта </w:t>
      </w:r>
      <w:r w:rsidR="004859C1">
        <w:rPr>
          <w:sz w:val="28"/>
          <w:szCs w:val="28"/>
        </w:rPr>
        <w:t>выполнены</w:t>
      </w:r>
      <w:r w:rsidRPr="00457DCB">
        <w:rPr>
          <w:sz w:val="28"/>
          <w:szCs w:val="28"/>
        </w:rPr>
        <w:t xml:space="preserve"> </w:t>
      </w:r>
      <w:r w:rsidR="004859C1">
        <w:rPr>
          <w:sz w:val="28"/>
          <w:szCs w:val="28"/>
        </w:rPr>
        <w:t xml:space="preserve"> следующие</w:t>
      </w:r>
      <w:r w:rsidRPr="00457DCB">
        <w:rPr>
          <w:sz w:val="28"/>
          <w:szCs w:val="28"/>
        </w:rPr>
        <w:t xml:space="preserve"> работ</w:t>
      </w:r>
      <w:r w:rsidR="004859C1">
        <w:rPr>
          <w:sz w:val="28"/>
          <w:szCs w:val="28"/>
        </w:rPr>
        <w:t>ы</w:t>
      </w:r>
      <w:r w:rsidRPr="00457DCB">
        <w:rPr>
          <w:sz w:val="28"/>
          <w:szCs w:val="28"/>
        </w:rPr>
        <w:t>:</w:t>
      </w:r>
    </w:p>
    <w:p w:rsidR="00457DCB" w:rsidRPr="00457DCB" w:rsidRDefault="00457DCB" w:rsidP="00457DCB">
      <w:pPr>
        <w:spacing w:after="0" w:line="240" w:lineRule="auto"/>
        <w:ind w:firstLine="708"/>
        <w:jc w:val="both"/>
        <w:rPr>
          <w:sz w:val="28"/>
          <w:szCs w:val="28"/>
        </w:rPr>
      </w:pPr>
      <w:r w:rsidRPr="00457DCB">
        <w:rPr>
          <w:sz w:val="28"/>
          <w:szCs w:val="28"/>
        </w:rPr>
        <w:t>- срезка поверхностного слоя асфальтобетона, устройство подстилающих и выравнивающих слоев оснований для текущего ремонта асфальтобетонного покрытия;</w:t>
      </w:r>
    </w:p>
    <w:p w:rsidR="00457DCB" w:rsidRPr="00457DCB" w:rsidRDefault="00457DCB" w:rsidP="00457DCB">
      <w:pPr>
        <w:spacing w:after="0" w:line="240" w:lineRule="auto"/>
        <w:ind w:firstLine="708"/>
        <w:jc w:val="both"/>
        <w:rPr>
          <w:sz w:val="28"/>
          <w:szCs w:val="28"/>
        </w:rPr>
      </w:pPr>
      <w:r w:rsidRPr="00457DCB">
        <w:rPr>
          <w:sz w:val="28"/>
          <w:szCs w:val="28"/>
        </w:rPr>
        <w:t>- нанесение дорожной разметки;</w:t>
      </w:r>
    </w:p>
    <w:p w:rsidR="00457DCB" w:rsidRPr="00457DCB" w:rsidRDefault="00457DCB" w:rsidP="00457DCB">
      <w:pPr>
        <w:spacing w:after="0" w:line="240" w:lineRule="auto"/>
        <w:ind w:firstLine="708"/>
        <w:jc w:val="both"/>
        <w:rPr>
          <w:sz w:val="28"/>
          <w:szCs w:val="28"/>
        </w:rPr>
      </w:pPr>
      <w:r w:rsidRPr="00457DCB">
        <w:rPr>
          <w:sz w:val="28"/>
          <w:szCs w:val="28"/>
        </w:rPr>
        <w:t xml:space="preserve">- рациональное устройство парковочных мест; </w:t>
      </w:r>
    </w:p>
    <w:p w:rsidR="00457DCB" w:rsidRPr="00457DCB" w:rsidRDefault="00457DCB" w:rsidP="00457DCB">
      <w:pPr>
        <w:spacing w:after="0" w:line="240" w:lineRule="auto"/>
        <w:ind w:firstLine="708"/>
        <w:jc w:val="both"/>
        <w:rPr>
          <w:sz w:val="28"/>
          <w:szCs w:val="28"/>
        </w:rPr>
      </w:pPr>
      <w:r w:rsidRPr="00457DCB">
        <w:rPr>
          <w:sz w:val="28"/>
          <w:szCs w:val="28"/>
        </w:rPr>
        <w:t>- укладка тротуаров и газонов;</w:t>
      </w:r>
    </w:p>
    <w:p w:rsidR="004859C1" w:rsidRDefault="00457DCB" w:rsidP="004859C1">
      <w:pPr>
        <w:widowControl w:val="0"/>
        <w:spacing w:after="0" w:line="240" w:lineRule="auto"/>
        <w:ind w:firstLine="708"/>
        <w:jc w:val="both"/>
        <w:rPr>
          <w:sz w:val="28"/>
          <w:szCs w:val="28"/>
        </w:rPr>
      </w:pPr>
      <w:r w:rsidRPr="00457DCB">
        <w:rPr>
          <w:sz w:val="28"/>
          <w:szCs w:val="28"/>
        </w:rPr>
        <w:t>- ограждение рынка яркими металлическими конструкциями;</w:t>
      </w:r>
    </w:p>
    <w:p w:rsidR="00457DCB" w:rsidRPr="00457DCB" w:rsidRDefault="00457DCB" w:rsidP="004859C1">
      <w:pPr>
        <w:widowControl w:val="0"/>
        <w:spacing w:after="0" w:line="240" w:lineRule="auto"/>
        <w:ind w:firstLine="708"/>
        <w:jc w:val="both"/>
        <w:rPr>
          <w:sz w:val="24"/>
          <w:szCs w:val="24"/>
        </w:rPr>
      </w:pPr>
      <w:r w:rsidRPr="00457DCB">
        <w:rPr>
          <w:sz w:val="28"/>
          <w:szCs w:val="28"/>
        </w:rPr>
        <w:t>- размещение 20 новых торговых столов</w:t>
      </w:r>
      <w:r w:rsidRPr="00457DCB">
        <w:rPr>
          <w:sz w:val="24"/>
          <w:szCs w:val="24"/>
        </w:rPr>
        <w:t>,</w:t>
      </w:r>
    </w:p>
    <w:p w:rsidR="00457DCB" w:rsidRPr="00457DCB" w:rsidRDefault="00457DCB" w:rsidP="00457DCB">
      <w:pPr>
        <w:widowControl w:val="0"/>
        <w:spacing w:after="0" w:line="240" w:lineRule="auto"/>
        <w:ind w:firstLine="708"/>
        <w:jc w:val="both"/>
        <w:rPr>
          <w:sz w:val="28"/>
          <w:szCs w:val="28"/>
        </w:rPr>
      </w:pPr>
      <w:r w:rsidRPr="00457DCB">
        <w:rPr>
          <w:sz w:val="28"/>
          <w:szCs w:val="28"/>
        </w:rPr>
        <w:lastRenderedPageBreak/>
        <w:t>-для инвалидов и других маломобильных групп населения для физической доступности предусмотрено:</w:t>
      </w:r>
    </w:p>
    <w:p w:rsidR="00457DCB" w:rsidRPr="00457DCB" w:rsidRDefault="00457DCB" w:rsidP="00457DCB">
      <w:pPr>
        <w:widowControl w:val="0"/>
        <w:spacing w:after="0" w:line="240" w:lineRule="auto"/>
        <w:ind w:firstLine="708"/>
        <w:jc w:val="both"/>
        <w:rPr>
          <w:sz w:val="28"/>
          <w:szCs w:val="28"/>
        </w:rPr>
      </w:pPr>
      <w:r w:rsidRPr="00457DCB">
        <w:rPr>
          <w:sz w:val="28"/>
          <w:szCs w:val="28"/>
        </w:rPr>
        <w:t>- строительство спусков (пандусов);</w:t>
      </w:r>
    </w:p>
    <w:p w:rsidR="00457DCB" w:rsidRPr="00457DCB" w:rsidRDefault="00457DCB" w:rsidP="00457DCB">
      <w:pPr>
        <w:widowControl w:val="0"/>
        <w:spacing w:after="0" w:line="240" w:lineRule="auto"/>
        <w:ind w:firstLine="708"/>
        <w:jc w:val="both"/>
        <w:rPr>
          <w:sz w:val="28"/>
          <w:szCs w:val="28"/>
        </w:rPr>
      </w:pPr>
      <w:r w:rsidRPr="00457DCB">
        <w:rPr>
          <w:sz w:val="28"/>
          <w:szCs w:val="28"/>
        </w:rPr>
        <w:t>-на парковочных местах горизонтальная дорожная разметка «Инвалиды»;</w:t>
      </w:r>
    </w:p>
    <w:p w:rsidR="00457DCB" w:rsidRPr="00457DCB" w:rsidRDefault="00457DCB" w:rsidP="00457DCB">
      <w:pPr>
        <w:widowControl w:val="0"/>
        <w:spacing w:after="0" w:line="240" w:lineRule="auto"/>
        <w:ind w:firstLine="708"/>
        <w:jc w:val="both"/>
        <w:rPr>
          <w:sz w:val="28"/>
          <w:szCs w:val="28"/>
        </w:rPr>
      </w:pPr>
      <w:r w:rsidRPr="00457DCB">
        <w:rPr>
          <w:sz w:val="28"/>
          <w:szCs w:val="28"/>
        </w:rPr>
        <w:t>-установка соответствующих дорожных знаков.</w:t>
      </w:r>
    </w:p>
    <w:p w:rsidR="00457DCB" w:rsidRPr="00457DCB" w:rsidRDefault="00457DCB" w:rsidP="00E61ED9">
      <w:pPr>
        <w:widowControl w:val="0"/>
        <w:spacing w:after="0" w:line="240" w:lineRule="auto"/>
        <w:jc w:val="both"/>
        <w:rPr>
          <w:sz w:val="28"/>
          <w:szCs w:val="28"/>
        </w:rPr>
      </w:pPr>
      <w:r w:rsidRPr="00457DCB">
        <w:rPr>
          <w:sz w:val="28"/>
          <w:szCs w:val="28"/>
        </w:rPr>
        <w:tab/>
        <w:t xml:space="preserve">Отбор общественной территории для включения в </w:t>
      </w:r>
      <w:r w:rsidR="00E61ED9">
        <w:rPr>
          <w:sz w:val="28"/>
          <w:szCs w:val="28"/>
        </w:rPr>
        <w:t>муниципальную программу проводит</w:t>
      </w:r>
      <w:r w:rsidRPr="00457DCB">
        <w:rPr>
          <w:sz w:val="28"/>
          <w:szCs w:val="28"/>
        </w:rPr>
        <w:t>ся общественной комиссией по оценке предложений заинтересованных лиц и осуществлению контроля за реализацией муниципальной программы, утвержденной постановлением администрации Киселевского городского округа от 31.03.2017г №71-н.</w:t>
      </w:r>
    </w:p>
    <w:p w:rsidR="00457DCB" w:rsidRPr="00457DCB" w:rsidRDefault="00457DCB" w:rsidP="00457DCB">
      <w:pPr>
        <w:widowControl w:val="0"/>
        <w:tabs>
          <w:tab w:val="left" w:pos="180"/>
          <w:tab w:val="left" w:pos="9360"/>
        </w:tabs>
        <w:suppressAutoHyphens/>
        <w:spacing w:after="0" w:line="240" w:lineRule="auto"/>
        <w:ind w:firstLine="709"/>
        <w:jc w:val="both"/>
        <w:textAlignment w:val="baseline"/>
        <w:rPr>
          <w:rFonts w:ascii="Times New Roman CYR" w:hAnsi="Times New Roman CYR" w:cs="Times New Roman CYR"/>
          <w:b/>
          <w:bCs/>
          <w:sz w:val="28"/>
          <w:szCs w:val="28"/>
        </w:rPr>
      </w:pPr>
      <w:r w:rsidRPr="00457DCB">
        <w:rPr>
          <w:sz w:val="28"/>
          <w:szCs w:val="28"/>
        </w:rPr>
        <w:t>Таким  образом,  реализация  муниципальной  программы   направлена  на обеспечение надежного и устойчивого  предоставления  потребителям коммунальных  услуг, снижение сверхнормативного износа объектов</w:t>
      </w:r>
      <w:r w:rsidRPr="00457DCB">
        <w:rPr>
          <w:color w:val="000000"/>
          <w:sz w:val="28"/>
          <w:szCs w:val="28"/>
        </w:rPr>
        <w:t xml:space="preserve"> коммунальной  инфраструктуры</w:t>
      </w:r>
      <w:r w:rsidRPr="00457DCB">
        <w:rPr>
          <w:sz w:val="28"/>
          <w:szCs w:val="28"/>
        </w:rPr>
        <w:t xml:space="preserve">,  модернизации  этих объектов путем внедрения  </w:t>
      </w:r>
      <w:proofErr w:type="spellStart"/>
      <w:r w:rsidRPr="00457DCB">
        <w:rPr>
          <w:sz w:val="28"/>
          <w:szCs w:val="28"/>
        </w:rPr>
        <w:t>ресурсоэнергосберегающих</w:t>
      </w:r>
      <w:proofErr w:type="spellEnd"/>
      <w:r w:rsidRPr="00457DCB">
        <w:rPr>
          <w:sz w:val="28"/>
          <w:szCs w:val="28"/>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повышение уровня благоустройства территорий муниципального образования, улучшение экологической обстановки</w:t>
      </w:r>
    </w:p>
    <w:p w:rsidR="00457DCB" w:rsidRPr="00457DCB" w:rsidRDefault="00457DCB" w:rsidP="00457DCB">
      <w:pPr>
        <w:widowControl w:val="0"/>
        <w:tabs>
          <w:tab w:val="left" w:pos="9360"/>
        </w:tabs>
        <w:autoSpaceDE w:val="0"/>
        <w:autoSpaceDN w:val="0"/>
        <w:adjustRightInd w:val="0"/>
        <w:spacing w:after="0" w:line="240" w:lineRule="auto"/>
        <w:ind w:right="97"/>
        <w:jc w:val="center"/>
        <w:rPr>
          <w:rFonts w:ascii="Times New Roman CYR" w:hAnsi="Times New Roman CYR" w:cs="Times New Roman CYR"/>
          <w:b/>
          <w:bCs/>
          <w:sz w:val="28"/>
          <w:szCs w:val="28"/>
        </w:rPr>
      </w:pPr>
    </w:p>
    <w:p w:rsidR="00457DCB" w:rsidRPr="00457DCB" w:rsidRDefault="00457DCB" w:rsidP="00457DCB">
      <w:pPr>
        <w:widowControl w:val="0"/>
        <w:tabs>
          <w:tab w:val="left" w:pos="9360"/>
        </w:tabs>
        <w:autoSpaceDE w:val="0"/>
        <w:autoSpaceDN w:val="0"/>
        <w:adjustRightInd w:val="0"/>
        <w:spacing w:after="0" w:line="240" w:lineRule="auto"/>
        <w:ind w:right="97"/>
        <w:jc w:val="center"/>
        <w:rPr>
          <w:rFonts w:ascii="Times New Roman CYR" w:hAnsi="Times New Roman CYR" w:cs="Times New Roman CYR"/>
          <w:b/>
          <w:bCs/>
          <w:sz w:val="28"/>
          <w:szCs w:val="28"/>
        </w:rPr>
      </w:pPr>
      <w:r w:rsidRPr="00457DCB">
        <w:rPr>
          <w:rFonts w:ascii="Times New Roman CYR" w:hAnsi="Times New Roman CYR" w:cs="Times New Roman CYR"/>
          <w:b/>
          <w:bCs/>
          <w:sz w:val="28"/>
          <w:szCs w:val="28"/>
        </w:rPr>
        <w:t xml:space="preserve">2. </w:t>
      </w:r>
      <w:r w:rsidRPr="00457DCB">
        <w:rPr>
          <w:b/>
          <w:color w:val="000000"/>
          <w:sz w:val="28"/>
          <w:szCs w:val="28"/>
        </w:rPr>
        <w:t>Цели и</w:t>
      </w:r>
      <w:r w:rsidR="007B06F1">
        <w:rPr>
          <w:b/>
          <w:color w:val="000000"/>
          <w:sz w:val="28"/>
          <w:szCs w:val="28"/>
        </w:rPr>
        <w:t xml:space="preserve"> задачи муниципальной программы</w:t>
      </w:r>
    </w:p>
    <w:p w:rsidR="00457DCB" w:rsidRPr="00457DCB" w:rsidRDefault="00457DCB" w:rsidP="00457DCB">
      <w:pPr>
        <w:widowControl w:val="0"/>
        <w:tabs>
          <w:tab w:val="left" w:pos="9360"/>
        </w:tabs>
        <w:autoSpaceDE w:val="0"/>
        <w:autoSpaceDN w:val="0"/>
        <w:adjustRightInd w:val="0"/>
        <w:spacing w:after="0" w:line="240" w:lineRule="auto"/>
        <w:ind w:right="97"/>
        <w:jc w:val="center"/>
        <w:rPr>
          <w:rFonts w:ascii="Times New Roman CYR" w:hAnsi="Times New Roman CYR" w:cs="Times New Roman CYR"/>
          <w:b/>
          <w:bCs/>
          <w:sz w:val="28"/>
          <w:szCs w:val="28"/>
        </w:rPr>
      </w:pPr>
    </w:p>
    <w:p w:rsidR="00457DCB" w:rsidRPr="00457DCB" w:rsidRDefault="00457DCB" w:rsidP="00457DCB">
      <w:pPr>
        <w:widowControl w:val="0"/>
        <w:tabs>
          <w:tab w:val="left" w:pos="709"/>
          <w:tab w:val="left" w:pos="9360"/>
        </w:tabs>
        <w:autoSpaceDE w:val="0"/>
        <w:autoSpaceDN w:val="0"/>
        <w:adjustRightInd w:val="0"/>
        <w:spacing w:after="0" w:line="240" w:lineRule="auto"/>
        <w:ind w:firstLine="709"/>
        <w:jc w:val="both"/>
        <w:rPr>
          <w:rFonts w:ascii="Times New Roman CYR" w:hAnsi="Times New Roman CYR" w:cs="Times New Roman CYR"/>
          <w:sz w:val="28"/>
          <w:szCs w:val="28"/>
        </w:rPr>
      </w:pPr>
      <w:r w:rsidRPr="00457DCB">
        <w:rPr>
          <w:rFonts w:ascii="Times New Roman CYR" w:hAnsi="Times New Roman CYR" w:cs="Times New Roman CYR"/>
          <w:sz w:val="28"/>
          <w:szCs w:val="28"/>
        </w:rPr>
        <w:t>2.1. Целями настоящей программы являются:</w:t>
      </w:r>
    </w:p>
    <w:p w:rsidR="00457DCB" w:rsidRPr="00457DCB" w:rsidRDefault="00457DCB" w:rsidP="00457DCB">
      <w:pPr>
        <w:widowControl w:val="0"/>
        <w:tabs>
          <w:tab w:val="left" w:pos="709"/>
          <w:tab w:val="left" w:pos="9360"/>
        </w:tabs>
        <w:autoSpaceDE w:val="0"/>
        <w:autoSpaceDN w:val="0"/>
        <w:adjustRightInd w:val="0"/>
        <w:spacing w:after="0" w:line="240" w:lineRule="auto"/>
        <w:ind w:firstLine="709"/>
        <w:jc w:val="both"/>
        <w:rPr>
          <w:sz w:val="28"/>
          <w:szCs w:val="28"/>
        </w:rPr>
      </w:pPr>
      <w:r w:rsidRPr="00457DCB">
        <w:rPr>
          <w:color w:val="000000"/>
          <w:sz w:val="28"/>
          <w:szCs w:val="28"/>
        </w:rPr>
        <w:t>2.1.1. Повышение эффективности и надежности работы объектов жилищно-коммунального хозяйства и дорожного хозяйства;</w:t>
      </w:r>
      <w:r w:rsidRPr="00457DCB">
        <w:rPr>
          <w:sz w:val="28"/>
          <w:szCs w:val="28"/>
        </w:rPr>
        <w:t xml:space="preserve">    </w:t>
      </w:r>
    </w:p>
    <w:p w:rsidR="00457DCB" w:rsidRPr="00457DCB" w:rsidRDefault="00457DCB" w:rsidP="00457DCB">
      <w:pPr>
        <w:widowControl w:val="0"/>
        <w:tabs>
          <w:tab w:val="left" w:pos="709"/>
          <w:tab w:val="left" w:pos="9360"/>
        </w:tabs>
        <w:autoSpaceDE w:val="0"/>
        <w:autoSpaceDN w:val="0"/>
        <w:adjustRightInd w:val="0"/>
        <w:spacing w:after="0" w:line="240" w:lineRule="auto"/>
        <w:ind w:firstLine="709"/>
        <w:jc w:val="both"/>
        <w:rPr>
          <w:color w:val="000000"/>
          <w:sz w:val="28"/>
          <w:szCs w:val="28"/>
        </w:rPr>
      </w:pPr>
      <w:r w:rsidRPr="00457DCB">
        <w:rPr>
          <w:sz w:val="28"/>
          <w:szCs w:val="28"/>
        </w:rPr>
        <w:t>2.1.2.</w:t>
      </w:r>
      <w:r w:rsidRPr="00457DCB">
        <w:rPr>
          <w:color w:val="000000"/>
          <w:sz w:val="28"/>
          <w:szCs w:val="28"/>
        </w:rPr>
        <w:t xml:space="preserve"> создание условий для комфортного проживания граждан на территории Киселевского городского округа;</w:t>
      </w:r>
    </w:p>
    <w:p w:rsidR="00457DCB" w:rsidRPr="00457DCB" w:rsidRDefault="00457DCB" w:rsidP="00457DCB">
      <w:pPr>
        <w:widowControl w:val="0"/>
        <w:tabs>
          <w:tab w:val="left" w:pos="709"/>
          <w:tab w:val="left" w:pos="9360"/>
        </w:tabs>
        <w:autoSpaceDE w:val="0"/>
        <w:autoSpaceDN w:val="0"/>
        <w:adjustRightInd w:val="0"/>
        <w:spacing w:after="0" w:line="240" w:lineRule="auto"/>
        <w:ind w:firstLine="709"/>
        <w:jc w:val="both"/>
        <w:rPr>
          <w:rFonts w:ascii="Times New Roman CYR" w:hAnsi="Times New Roman CYR" w:cs="Times New Roman CYR"/>
          <w:sz w:val="28"/>
          <w:szCs w:val="28"/>
        </w:rPr>
      </w:pPr>
      <w:r w:rsidRPr="00457DCB">
        <w:rPr>
          <w:color w:val="000000"/>
          <w:sz w:val="28"/>
          <w:szCs w:val="28"/>
        </w:rPr>
        <w:t>2.1.3. повышение уровня благоустройства территории Киселевского городского округа;</w:t>
      </w:r>
    </w:p>
    <w:p w:rsidR="00457DCB" w:rsidRPr="00457DCB" w:rsidRDefault="00457DCB" w:rsidP="00457DC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709"/>
        <w:jc w:val="both"/>
        <w:rPr>
          <w:sz w:val="28"/>
          <w:szCs w:val="28"/>
        </w:rPr>
      </w:pPr>
      <w:r w:rsidRPr="00457DCB">
        <w:rPr>
          <w:sz w:val="28"/>
          <w:szCs w:val="28"/>
        </w:rPr>
        <w:t>2.1.4.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457DCB" w:rsidRPr="00457DCB" w:rsidRDefault="00457DCB" w:rsidP="00457DC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709"/>
        <w:jc w:val="both"/>
        <w:rPr>
          <w:color w:val="000000"/>
          <w:sz w:val="28"/>
          <w:szCs w:val="28"/>
        </w:rPr>
      </w:pPr>
      <w:r w:rsidRPr="00457DCB">
        <w:rPr>
          <w:sz w:val="28"/>
          <w:szCs w:val="28"/>
        </w:rPr>
        <w:t>2.1.5. формирование современной городской среды.</w:t>
      </w:r>
    </w:p>
    <w:p w:rsidR="00457DCB" w:rsidRPr="00457DCB" w:rsidRDefault="00457DCB" w:rsidP="00457DC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709"/>
        <w:jc w:val="both"/>
        <w:rPr>
          <w:sz w:val="28"/>
          <w:szCs w:val="28"/>
          <w:shd w:val="clear" w:color="auto" w:fill="FFFFFF"/>
        </w:rPr>
      </w:pPr>
      <w:r w:rsidRPr="00457DCB">
        <w:rPr>
          <w:sz w:val="28"/>
          <w:szCs w:val="28"/>
          <w:shd w:val="clear" w:color="auto" w:fill="FFFFFF"/>
        </w:rPr>
        <w:t>2.2. Для достижения поставленных целей планируется решение следующих задач:</w:t>
      </w:r>
    </w:p>
    <w:p w:rsidR="00457DCB" w:rsidRPr="00457DCB" w:rsidRDefault="00457DCB" w:rsidP="00457DC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709"/>
        <w:jc w:val="both"/>
        <w:rPr>
          <w:sz w:val="28"/>
          <w:szCs w:val="28"/>
          <w:shd w:val="clear" w:color="auto" w:fill="FFFFFF"/>
        </w:rPr>
      </w:pPr>
      <w:r w:rsidRPr="00457DCB">
        <w:rPr>
          <w:sz w:val="28"/>
          <w:szCs w:val="28"/>
        </w:rPr>
        <w:t>2.2.1.</w:t>
      </w:r>
      <w:r w:rsidRPr="00457DCB">
        <w:t xml:space="preserve"> </w:t>
      </w:r>
      <w:r w:rsidRPr="00457DCB">
        <w:rPr>
          <w:sz w:val="28"/>
          <w:szCs w:val="28"/>
        </w:rPr>
        <w:t>развитие систем коммунальной инфраструктуры;</w:t>
      </w:r>
    </w:p>
    <w:p w:rsidR="00457DCB" w:rsidRPr="00457DCB" w:rsidRDefault="00457DCB" w:rsidP="00457D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000"/>
          <w:tab w:val="left" w:pos="9160"/>
          <w:tab w:val="left" w:pos="9360"/>
          <w:tab w:val="left" w:pos="10076"/>
          <w:tab w:val="left" w:pos="10992"/>
          <w:tab w:val="left" w:pos="11908"/>
          <w:tab w:val="left" w:pos="12824"/>
          <w:tab w:val="left" w:pos="13740"/>
          <w:tab w:val="left" w:pos="14656"/>
        </w:tabs>
        <w:spacing w:after="0" w:line="240" w:lineRule="auto"/>
        <w:ind w:firstLine="709"/>
        <w:jc w:val="both"/>
        <w:rPr>
          <w:color w:val="000000"/>
          <w:sz w:val="28"/>
          <w:szCs w:val="28"/>
        </w:rPr>
      </w:pPr>
      <w:r w:rsidRPr="00457DCB">
        <w:rPr>
          <w:sz w:val="28"/>
          <w:szCs w:val="28"/>
        </w:rPr>
        <w:t xml:space="preserve">2.2.2. </w:t>
      </w:r>
      <w:r w:rsidRPr="00457DCB">
        <w:rPr>
          <w:color w:val="000000"/>
          <w:sz w:val="28"/>
          <w:szCs w:val="28"/>
        </w:rPr>
        <w:t>обеспечение внедрения новых технологий и технических мероприятий в области энергоэффективности и энергосбережения;</w:t>
      </w:r>
    </w:p>
    <w:p w:rsidR="00457DCB" w:rsidRPr="00457DCB" w:rsidRDefault="00457DCB" w:rsidP="00457D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000"/>
          <w:tab w:val="left" w:pos="9160"/>
          <w:tab w:val="left" w:pos="9360"/>
          <w:tab w:val="left" w:pos="10076"/>
          <w:tab w:val="left" w:pos="10992"/>
          <w:tab w:val="left" w:pos="11908"/>
          <w:tab w:val="left" w:pos="12824"/>
          <w:tab w:val="left" w:pos="13740"/>
          <w:tab w:val="left" w:pos="14656"/>
        </w:tabs>
        <w:spacing w:after="0" w:line="240" w:lineRule="auto"/>
        <w:ind w:firstLine="709"/>
        <w:jc w:val="both"/>
        <w:rPr>
          <w:color w:val="000000"/>
          <w:sz w:val="28"/>
          <w:szCs w:val="28"/>
        </w:rPr>
      </w:pPr>
      <w:r w:rsidRPr="00457DCB">
        <w:rPr>
          <w:sz w:val="28"/>
          <w:szCs w:val="28"/>
        </w:rPr>
        <w:t>2.2.3.</w:t>
      </w:r>
      <w:r w:rsidRPr="00457DCB">
        <w:t xml:space="preserve"> </w:t>
      </w:r>
      <w:r w:rsidRPr="00457DCB">
        <w:rPr>
          <w:color w:val="000000"/>
          <w:sz w:val="28"/>
          <w:szCs w:val="28"/>
        </w:rPr>
        <w:t>капитальный ремонт и улучшение технического состояния жилищного фонда;</w:t>
      </w:r>
    </w:p>
    <w:p w:rsidR="00457DCB" w:rsidRPr="00457DCB" w:rsidRDefault="00457DCB" w:rsidP="00457DCB">
      <w:pPr>
        <w:shd w:val="clear" w:color="auto" w:fill="FFFFFF"/>
        <w:tabs>
          <w:tab w:val="left" w:pos="916"/>
          <w:tab w:val="left" w:pos="1832"/>
          <w:tab w:val="left" w:pos="2748"/>
          <w:tab w:val="left" w:pos="3664"/>
          <w:tab w:val="left" w:pos="4580"/>
          <w:tab w:val="left" w:pos="5496"/>
          <w:tab w:val="left" w:pos="6412"/>
          <w:tab w:val="left" w:pos="7328"/>
          <w:tab w:val="left" w:pos="8244"/>
          <w:tab w:val="left" w:pos="9000"/>
          <w:tab w:val="left" w:pos="9160"/>
          <w:tab w:val="left" w:pos="9360"/>
          <w:tab w:val="left" w:pos="10076"/>
          <w:tab w:val="left" w:pos="10992"/>
          <w:tab w:val="left" w:pos="11908"/>
          <w:tab w:val="left" w:pos="12824"/>
          <w:tab w:val="left" w:pos="13740"/>
          <w:tab w:val="left" w:pos="14656"/>
        </w:tabs>
        <w:spacing w:after="0" w:line="240" w:lineRule="auto"/>
        <w:jc w:val="both"/>
        <w:rPr>
          <w:sz w:val="28"/>
          <w:szCs w:val="28"/>
        </w:rPr>
      </w:pPr>
      <w:r w:rsidRPr="00457DCB">
        <w:rPr>
          <w:color w:val="000000"/>
          <w:sz w:val="28"/>
          <w:szCs w:val="28"/>
        </w:rPr>
        <w:t xml:space="preserve">          2.2.</w:t>
      </w:r>
      <w:r w:rsidRPr="00457DCB">
        <w:rPr>
          <w:sz w:val="28"/>
          <w:szCs w:val="28"/>
        </w:rPr>
        <w:t>4.  доступность услуг для потребителей без ущерба для эффективного функционирования организаций коммунального комплекса;</w:t>
      </w:r>
    </w:p>
    <w:p w:rsidR="00457DCB" w:rsidRPr="00457DCB" w:rsidRDefault="00457DCB" w:rsidP="00457DCB">
      <w:pPr>
        <w:shd w:val="clear" w:color="auto" w:fill="FFFFFF"/>
        <w:tabs>
          <w:tab w:val="left" w:pos="709"/>
          <w:tab w:val="left" w:pos="9360"/>
        </w:tabs>
        <w:spacing w:after="0" w:line="240" w:lineRule="auto"/>
        <w:ind w:firstLine="709"/>
        <w:jc w:val="both"/>
        <w:textAlignment w:val="baseline"/>
        <w:rPr>
          <w:sz w:val="28"/>
          <w:szCs w:val="28"/>
        </w:rPr>
      </w:pPr>
      <w:r w:rsidRPr="00457DCB">
        <w:rPr>
          <w:sz w:val="28"/>
          <w:szCs w:val="28"/>
        </w:rPr>
        <w:t>2.2.5. благоустройство территорий Киселевского городского округа;</w:t>
      </w:r>
    </w:p>
    <w:p w:rsidR="00457DCB" w:rsidRPr="00457DCB" w:rsidRDefault="00457DCB" w:rsidP="00457DCB">
      <w:pPr>
        <w:shd w:val="clear" w:color="auto" w:fill="FFFFFF"/>
        <w:tabs>
          <w:tab w:val="left" w:pos="709"/>
          <w:tab w:val="left" w:pos="9360"/>
        </w:tabs>
        <w:spacing w:after="0" w:line="240" w:lineRule="auto"/>
        <w:ind w:firstLine="709"/>
        <w:jc w:val="both"/>
        <w:textAlignment w:val="baseline"/>
        <w:rPr>
          <w:sz w:val="28"/>
          <w:szCs w:val="28"/>
        </w:rPr>
      </w:pPr>
      <w:r w:rsidRPr="00457DCB">
        <w:rPr>
          <w:sz w:val="28"/>
          <w:szCs w:val="28"/>
        </w:rPr>
        <w:lastRenderedPageBreak/>
        <w:t>2.2.6. строительство, ремонт и содержание автомобильных дорог для обеспечения удобного и безопасного движения транспортных средств;</w:t>
      </w:r>
    </w:p>
    <w:p w:rsidR="00457DCB" w:rsidRPr="00457DCB" w:rsidRDefault="00457DCB" w:rsidP="00457DCB">
      <w:pPr>
        <w:shd w:val="clear" w:color="auto" w:fill="FFFFFF"/>
        <w:tabs>
          <w:tab w:val="left" w:pos="709"/>
          <w:tab w:val="left" w:pos="9360"/>
        </w:tabs>
        <w:spacing w:after="0" w:line="240" w:lineRule="auto"/>
        <w:ind w:firstLine="709"/>
        <w:jc w:val="both"/>
        <w:textAlignment w:val="baseline"/>
        <w:rPr>
          <w:bCs/>
          <w:sz w:val="28"/>
          <w:szCs w:val="28"/>
        </w:rPr>
      </w:pPr>
      <w:r w:rsidRPr="00457DCB">
        <w:rPr>
          <w:sz w:val="28"/>
          <w:szCs w:val="28"/>
        </w:rPr>
        <w:t>2.2.7.</w:t>
      </w:r>
      <w:r w:rsidRPr="00457DCB">
        <w:rPr>
          <w:bCs/>
          <w:sz w:val="28"/>
          <w:szCs w:val="28"/>
        </w:rPr>
        <w:t xml:space="preserve"> применение энергосберегающих технологий при модернизации, реконструкции и капитальном ремонте зданий и сооружений.</w:t>
      </w:r>
    </w:p>
    <w:p w:rsidR="00457DCB" w:rsidRPr="00457DCB" w:rsidRDefault="00457DCB" w:rsidP="00457DCB">
      <w:pPr>
        <w:shd w:val="clear" w:color="auto" w:fill="FFFFFF"/>
        <w:tabs>
          <w:tab w:val="left" w:pos="709"/>
          <w:tab w:val="left" w:pos="9360"/>
        </w:tabs>
        <w:spacing w:after="0" w:line="240" w:lineRule="auto"/>
        <w:ind w:firstLine="709"/>
        <w:jc w:val="both"/>
        <w:textAlignment w:val="baseline"/>
        <w:rPr>
          <w:sz w:val="28"/>
          <w:szCs w:val="28"/>
        </w:rPr>
      </w:pPr>
      <w:r w:rsidRPr="00457DCB">
        <w:rPr>
          <w:sz w:val="28"/>
          <w:szCs w:val="28"/>
        </w:rPr>
        <w:t>2.2.8.повышение уровня благоустройства дворовых территорий  Киселевского городского округа;</w:t>
      </w:r>
    </w:p>
    <w:p w:rsidR="00457DCB" w:rsidRPr="00457DCB" w:rsidRDefault="00457DCB" w:rsidP="00457DCB">
      <w:pPr>
        <w:shd w:val="clear" w:color="auto" w:fill="FFFFFF"/>
        <w:tabs>
          <w:tab w:val="left" w:pos="709"/>
          <w:tab w:val="left" w:pos="9360"/>
        </w:tabs>
        <w:spacing w:after="0" w:line="240" w:lineRule="auto"/>
        <w:ind w:firstLine="709"/>
        <w:jc w:val="both"/>
        <w:textAlignment w:val="baseline"/>
        <w:rPr>
          <w:sz w:val="28"/>
          <w:szCs w:val="28"/>
        </w:rPr>
      </w:pPr>
      <w:r w:rsidRPr="00457DCB">
        <w:rPr>
          <w:sz w:val="28"/>
          <w:szCs w:val="28"/>
        </w:rPr>
        <w:t>2.2.9.повышение уровня благоустройства муниципальных территорий общего пользования Киселевского городского округа;</w:t>
      </w:r>
    </w:p>
    <w:p w:rsidR="00457DCB" w:rsidRPr="00457DCB" w:rsidRDefault="00457DCB" w:rsidP="00457DCB">
      <w:pPr>
        <w:shd w:val="clear" w:color="auto" w:fill="FFFFFF"/>
        <w:tabs>
          <w:tab w:val="left" w:pos="709"/>
          <w:tab w:val="left" w:pos="9360"/>
        </w:tabs>
        <w:spacing w:after="0" w:line="240" w:lineRule="auto"/>
        <w:jc w:val="center"/>
        <w:textAlignment w:val="baseline"/>
        <w:rPr>
          <w:b/>
          <w:sz w:val="28"/>
          <w:szCs w:val="28"/>
        </w:rPr>
      </w:pPr>
    </w:p>
    <w:p w:rsidR="00457DCB" w:rsidRPr="00457DCB" w:rsidRDefault="00457DCB" w:rsidP="00457DCB">
      <w:pPr>
        <w:shd w:val="clear" w:color="auto" w:fill="FFFFFF"/>
        <w:tabs>
          <w:tab w:val="left" w:pos="709"/>
          <w:tab w:val="left" w:pos="9360"/>
        </w:tabs>
        <w:spacing w:after="0" w:line="240" w:lineRule="auto"/>
        <w:jc w:val="center"/>
        <w:textAlignment w:val="baseline"/>
        <w:rPr>
          <w:b/>
          <w:color w:val="000000"/>
          <w:sz w:val="28"/>
          <w:szCs w:val="28"/>
        </w:rPr>
      </w:pPr>
      <w:r w:rsidRPr="00457DCB">
        <w:rPr>
          <w:b/>
          <w:sz w:val="28"/>
          <w:szCs w:val="28"/>
        </w:rPr>
        <w:t xml:space="preserve">3. </w:t>
      </w:r>
      <w:r w:rsidRPr="00457DCB">
        <w:rPr>
          <w:b/>
          <w:color w:val="000000"/>
          <w:sz w:val="28"/>
          <w:szCs w:val="28"/>
        </w:rPr>
        <w:t>Перечень подпрограмм муниципальной программы с кратким</w:t>
      </w:r>
    </w:p>
    <w:p w:rsidR="00457DCB" w:rsidRPr="00457DCB" w:rsidRDefault="00457DCB" w:rsidP="00457DCB">
      <w:pPr>
        <w:shd w:val="clear" w:color="auto" w:fill="FFFFFF"/>
        <w:tabs>
          <w:tab w:val="left" w:pos="709"/>
          <w:tab w:val="left" w:pos="9360"/>
        </w:tabs>
        <w:spacing w:after="0" w:line="240" w:lineRule="auto"/>
        <w:jc w:val="center"/>
        <w:textAlignment w:val="baseline"/>
        <w:rPr>
          <w:b/>
          <w:color w:val="000000"/>
          <w:sz w:val="28"/>
          <w:szCs w:val="28"/>
        </w:rPr>
      </w:pPr>
      <w:r w:rsidRPr="00457DCB">
        <w:rPr>
          <w:b/>
          <w:color w:val="000000"/>
          <w:sz w:val="28"/>
          <w:szCs w:val="28"/>
        </w:rPr>
        <w:t xml:space="preserve"> описанием подпрограмм и основных мероприятий</w:t>
      </w:r>
    </w:p>
    <w:p w:rsidR="00457DCB" w:rsidRPr="00457DCB" w:rsidRDefault="00457DCB" w:rsidP="00457DCB">
      <w:pPr>
        <w:shd w:val="clear" w:color="auto" w:fill="FFFFFF"/>
        <w:tabs>
          <w:tab w:val="left" w:pos="709"/>
          <w:tab w:val="left" w:pos="9360"/>
        </w:tabs>
        <w:spacing w:after="0" w:line="240" w:lineRule="auto"/>
        <w:jc w:val="center"/>
        <w:textAlignment w:val="baseline"/>
        <w:rPr>
          <w:b/>
          <w:sz w:val="28"/>
          <w:szCs w:val="28"/>
        </w:rPr>
      </w:pPr>
      <w:r w:rsidRPr="00457DCB">
        <w:rPr>
          <w:b/>
          <w:color w:val="000000"/>
          <w:sz w:val="28"/>
          <w:szCs w:val="28"/>
        </w:rPr>
        <w:t xml:space="preserve"> муниципальной программы</w:t>
      </w:r>
    </w:p>
    <w:p w:rsidR="00457DCB" w:rsidRPr="00457DCB" w:rsidRDefault="00457DCB" w:rsidP="00457DCB">
      <w:pPr>
        <w:shd w:val="clear" w:color="auto" w:fill="FFFFFF"/>
        <w:tabs>
          <w:tab w:val="left" w:pos="709"/>
          <w:tab w:val="left" w:pos="9360"/>
        </w:tabs>
        <w:spacing w:after="0" w:line="240" w:lineRule="auto"/>
        <w:jc w:val="center"/>
        <w:textAlignment w:val="baseline"/>
        <w:rPr>
          <w:b/>
          <w:sz w:val="28"/>
          <w:szCs w:val="28"/>
        </w:rPr>
      </w:pPr>
    </w:p>
    <w:p w:rsidR="00457DCB" w:rsidRPr="00457DCB" w:rsidRDefault="00457DCB" w:rsidP="00457DCB">
      <w:pPr>
        <w:widowControl w:val="0"/>
        <w:adjustRightInd w:val="0"/>
        <w:spacing w:after="0" w:line="240" w:lineRule="auto"/>
        <w:ind w:firstLine="709"/>
        <w:contextualSpacing/>
        <w:jc w:val="both"/>
        <w:rPr>
          <w:color w:val="000000"/>
          <w:sz w:val="28"/>
          <w:szCs w:val="28"/>
        </w:rPr>
      </w:pPr>
      <w:r w:rsidRPr="00457DCB">
        <w:rPr>
          <w:sz w:val="28"/>
          <w:szCs w:val="28"/>
        </w:rPr>
        <w:t>Муниципальная</w:t>
      </w:r>
      <w:r w:rsidRPr="00457DCB">
        <w:rPr>
          <w:color w:val="000000"/>
          <w:sz w:val="28"/>
          <w:szCs w:val="28"/>
        </w:rPr>
        <w:t xml:space="preserve"> программа включает следующие подпрограммы:</w:t>
      </w:r>
    </w:p>
    <w:p w:rsidR="00457DCB" w:rsidRPr="00457DCB" w:rsidRDefault="00457DCB" w:rsidP="00457DCB">
      <w:pPr>
        <w:widowControl w:val="0"/>
        <w:adjustRightInd w:val="0"/>
        <w:spacing w:after="0" w:line="240" w:lineRule="auto"/>
        <w:contextualSpacing/>
        <w:jc w:val="center"/>
        <w:rPr>
          <w:color w:val="000000"/>
          <w:sz w:val="28"/>
          <w:szCs w:val="28"/>
        </w:rPr>
      </w:pPr>
      <w:r w:rsidRPr="00457DCB">
        <w:rPr>
          <w:color w:val="000000"/>
          <w:sz w:val="28"/>
          <w:szCs w:val="28"/>
        </w:rPr>
        <w:t>3.1. «Модернизация и капитальный ремонт объектов</w:t>
      </w:r>
    </w:p>
    <w:p w:rsidR="00457DCB" w:rsidRPr="00457DCB" w:rsidRDefault="007B06F1" w:rsidP="00457DCB">
      <w:pPr>
        <w:widowControl w:val="0"/>
        <w:adjustRightInd w:val="0"/>
        <w:spacing w:after="0" w:line="240" w:lineRule="auto"/>
        <w:contextualSpacing/>
        <w:jc w:val="center"/>
        <w:rPr>
          <w:color w:val="000000"/>
          <w:sz w:val="28"/>
          <w:szCs w:val="28"/>
        </w:rPr>
      </w:pPr>
      <w:r>
        <w:rPr>
          <w:color w:val="000000"/>
          <w:sz w:val="28"/>
          <w:szCs w:val="28"/>
        </w:rPr>
        <w:t>коммунальной инфраструктуры»</w:t>
      </w:r>
    </w:p>
    <w:p w:rsidR="00457DCB" w:rsidRPr="00457DCB" w:rsidRDefault="00457DCB" w:rsidP="00457DCB">
      <w:pPr>
        <w:widowControl w:val="0"/>
        <w:adjustRightInd w:val="0"/>
        <w:spacing w:after="0" w:line="240" w:lineRule="auto"/>
        <w:ind w:firstLine="709"/>
        <w:contextualSpacing/>
        <w:jc w:val="center"/>
        <w:rPr>
          <w:color w:val="000000"/>
          <w:sz w:val="28"/>
          <w:szCs w:val="28"/>
        </w:rPr>
      </w:pPr>
    </w:p>
    <w:p w:rsidR="00457DCB" w:rsidRPr="00457DCB" w:rsidRDefault="00457DCB" w:rsidP="00457DCB">
      <w:pPr>
        <w:widowControl w:val="0"/>
        <w:adjustRightInd w:val="0"/>
        <w:spacing w:after="0" w:line="240" w:lineRule="auto"/>
        <w:ind w:firstLine="709"/>
        <w:contextualSpacing/>
        <w:jc w:val="both"/>
        <w:rPr>
          <w:color w:val="000000"/>
          <w:sz w:val="28"/>
          <w:szCs w:val="28"/>
        </w:rPr>
      </w:pPr>
      <w:r w:rsidRPr="00457DCB">
        <w:rPr>
          <w:color w:val="000000"/>
          <w:sz w:val="28"/>
          <w:szCs w:val="28"/>
        </w:rPr>
        <w:t>Мероприятия подпрограммы направлены на модернизацию объектов коммунальной инфраструктуры и повышение эффективности их управления.</w:t>
      </w:r>
    </w:p>
    <w:p w:rsidR="00457DCB" w:rsidRPr="00457DCB" w:rsidRDefault="00457DCB" w:rsidP="00457DCB">
      <w:pPr>
        <w:widowControl w:val="0"/>
        <w:adjustRightInd w:val="0"/>
        <w:spacing w:after="0" w:line="240" w:lineRule="auto"/>
        <w:ind w:firstLine="709"/>
        <w:contextualSpacing/>
        <w:jc w:val="both"/>
        <w:rPr>
          <w:color w:val="000000"/>
          <w:sz w:val="28"/>
          <w:szCs w:val="28"/>
        </w:rPr>
      </w:pPr>
      <w:r w:rsidRPr="00457DCB">
        <w:rPr>
          <w:color w:val="000000"/>
          <w:sz w:val="28"/>
          <w:szCs w:val="28"/>
        </w:rPr>
        <w:t>Мероприятия подпрограммы включают:</w:t>
      </w:r>
    </w:p>
    <w:p w:rsidR="00457DCB" w:rsidRPr="00457DCB" w:rsidRDefault="00457DCB" w:rsidP="00457DCB">
      <w:pPr>
        <w:widowControl w:val="0"/>
        <w:adjustRightInd w:val="0"/>
        <w:spacing w:after="0" w:line="240" w:lineRule="auto"/>
        <w:ind w:firstLine="709"/>
        <w:contextualSpacing/>
        <w:jc w:val="both"/>
        <w:rPr>
          <w:color w:val="000000"/>
          <w:sz w:val="28"/>
          <w:szCs w:val="28"/>
        </w:rPr>
      </w:pPr>
      <w:r w:rsidRPr="00457DCB">
        <w:rPr>
          <w:color w:val="000000"/>
          <w:sz w:val="28"/>
          <w:szCs w:val="28"/>
        </w:rPr>
        <w:t>3.1.1.Строительство, реконструкцию и капитальный ремонт (замена) объектов коммунальной инфраструктуры.</w:t>
      </w:r>
    </w:p>
    <w:p w:rsidR="00457DCB" w:rsidRPr="00457DCB" w:rsidRDefault="00457DCB" w:rsidP="00457DCB">
      <w:pPr>
        <w:widowControl w:val="0"/>
        <w:adjustRightInd w:val="0"/>
        <w:spacing w:after="0" w:line="240" w:lineRule="auto"/>
        <w:ind w:firstLine="709"/>
        <w:contextualSpacing/>
        <w:jc w:val="both"/>
        <w:rPr>
          <w:color w:val="000000"/>
          <w:sz w:val="28"/>
          <w:szCs w:val="28"/>
        </w:rPr>
      </w:pPr>
    </w:p>
    <w:p w:rsidR="00457DCB" w:rsidRPr="00457DCB" w:rsidRDefault="00457DCB" w:rsidP="00457DCB">
      <w:pPr>
        <w:widowControl w:val="0"/>
        <w:adjustRightInd w:val="0"/>
        <w:spacing w:after="0" w:line="240" w:lineRule="auto"/>
        <w:contextualSpacing/>
        <w:jc w:val="center"/>
        <w:rPr>
          <w:color w:val="000000"/>
          <w:sz w:val="28"/>
          <w:szCs w:val="28"/>
        </w:rPr>
      </w:pPr>
      <w:r w:rsidRPr="00457DCB">
        <w:rPr>
          <w:sz w:val="28"/>
          <w:szCs w:val="28"/>
        </w:rPr>
        <w:t>3.2.«</w:t>
      </w:r>
      <w:r w:rsidRPr="00457DCB">
        <w:rPr>
          <w:color w:val="000000"/>
          <w:sz w:val="28"/>
          <w:szCs w:val="28"/>
        </w:rPr>
        <w:t xml:space="preserve">Жилищно-коммунальное хозяйство и капитальный ремонт </w:t>
      </w:r>
    </w:p>
    <w:p w:rsidR="00457DCB" w:rsidRPr="00457DCB" w:rsidRDefault="00457DCB" w:rsidP="00457DCB">
      <w:pPr>
        <w:widowControl w:val="0"/>
        <w:adjustRightInd w:val="0"/>
        <w:spacing w:after="0" w:line="240" w:lineRule="auto"/>
        <w:contextualSpacing/>
        <w:jc w:val="center"/>
        <w:rPr>
          <w:sz w:val="28"/>
          <w:szCs w:val="28"/>
        </w:rPr>
      </w:pPr>
      <w:r w:rsidRPr="00457DCB">
        <w:rPr>
          <w:color w:val="000000"/>
          <w:sz w:val="28"/>
          <w:szCs w:val="28"/>
        </w:rPr>
        <w:t>многоквартирных домов</w:t>
      </w:r>
      <w:r w:rsidR="007B06F1">
        <w:rPr>
          <w:sz w:val="28"/>
          <w:szCs w:val="28"/>
        </w:rPr>
        <w:t>»</w:t>
      </w:r>
    </w:p>
    <w:p w:rsidR="00457DCB" w:rsidRPr="00457DCB" w:rsidRDefault="00457DCB" w:rsidP="00457DCB">
      <w:pPr>
        <w:widowControl w:val="0"/>
        <w:adjustRightInd w:val="0"/>
        <w:spacing w:after="0" w:line="240" w:lineRule="auto"/>
        <w:ind w:firstLine="709"/>
        <w:contextualSpacing/>
        <w:jc w:val="both"/>
        <w:rPr>
          <w:color w:val="000000"/>
          <w:sz w:val="28"/>
          <w:szCs w:val="28"/>
        </w:rPr>
      </w:pPr>
    </w:p>
    <w:p w:rsidR="00457DCB" w:rsidRPr="00457DCB" w:rsidRDefault="00457DCB" w:rsidP="00457DCB">
      <w:pPr>
        <w:widowControl w:val="0"/>
        <w:adjustRightInd w:val="0"/>
        <w:spacing w:after="0" w:line="240" w:lineRule="auto"/>
        <w:ind w:firstLine="709"/>
        <w:contextualSpacing/>
        <w:jc w:val="both"/>
        <w:rPr>
          <w:sz w:val="28"/>
          <w:szCs w:val="28"/>
        </w:rPr>
      </w:pPr>
      <w:r w:rsidRPr="00457DCB">
        <w:rPr>
          <w:color w:val="000000"/>
          <w:sz w:val="28"/>
          <w:szCs w:val="28"/>
        </w:rPr>
        <w:t xml:space="preserve">Мероприятия подпрограммы направлены на проведение капитального и текущего ремонта многоквартирных домов, проведение капитального ремонта и замены лифтов, установленных в многоквартирных домах и отработавших нормативный срок. </w:t>
      </w:r>
      <w:r w:rsidRPr="00457DCB">
        <w:rPr>
          <w:sz w:val="28"/>
          <w:szCs w:val="28"/>
        </w:rPr>
        <w:t>Кроме этого, подпрограмма направлена на предоставление субсидий из бюджета Киселевского городского округа на возмещение недополученных доходов, возникших в связи с государственным тарифным регулированием, организациям, оказывающим коммунальные услуги населению. Осуществляется выполнение мероприятий, направленных на обеспечение надлежащего исполнения обязанностей собственника муниципального имущества.</w:t>
      </w:r>
    </w:p>
    <w:p w:rsidR="00457DCB" w:rsidRPr="00457DCB" w:rsidRDefault="00457DCB" w:rsidP="00457DCB">
      <w:pPr>
        <w:widowControl w:val="0"/>
        <w:adjustRightInd w:val="0"/>
        <w:spacing w:after="0" w:line="240" w:lineRule="auto"/>
        <w:ind w:firstLine="709"/>
        <w:contextualSpacing/>
        <w:jc w:val="both"/>
        <w:rPr>
          <w:color w:val="000000"/>
          <w:sz w:val="28"/>
          <w:szCs w:val="28"/>
        </w:rPr>
      </w:pPr>
      <w:r w:rsidRPr="00457DCB">
        <w:rPr>
          <w:color w:val="000000"/>
          <w:sz w:val="28"/>
          <w:szCs w:val="28"/>
        </w:rPr>
        <w:t>Мероприятия подпрограммы включают:</w:t>
      </w:r>
    </w:p>
    <w:p w:rsidR="00457DCB" w:rsidRPr="00457DCB" w:rsidRDefault="00457DCB" w:rsidP="00457DCB">
      <w:pPr>
        <w:widowControl w:val="0"/>
        <w:adjustRightInd w:val="0"/>
        <w:spacing w:after="0" w:line="240" w:lineRule="auto"/>
        <w:ind w:firstLine="709"/>
        <w:contextualSpacing/>
        <w:jc w:val="both"/>
        <w:rPr>
          <w:color w:val="000000"/>
          <w:sz w:val="28"/>
          <w:szCs w:val="28"/>
        </w:rPr>
      </w:pPr>
      <w:r w:rsidRPr="00457DCB">
        <w:rPr>
          <w:sz w:val="28"/>
          <w:szCs w:val="28"/>
        </w:rPr>
        <w:t>3.2.1.Обеспечение мероприятий по капитальному и текущему ремонту многоквартирных домов и содержание муниципального жилого фонда.</w:t>
      </w:r>
    </w:p>
    <w:p w:rsidR="00457DCB" w:rsidRPr="00457DCB" w:rsidRDefault="00457DCB" w:rsidP="00457DCB">
      <w:pPr>
        <w:widowControl w:val="0"/>
        <w:adjustRightInd w:val="0"/>
        <w:spacing w:after="0" w:line="240" w:lineRule="auto"/>
        <w:ind w:firstLine="709"/>
        <w:contextualSpacing/>
        <w:jc w:val="both"/>
        <w:rPr>
          <w:sz w:val="28"/>
          <w:szCs w:val="28"/>
        </w:rPr>
      </w:pPr>
      <w:r w:rsidRPr="00457DCB">
        <w:rPr>
          <w:sz w:val="28"/>
          <w:szCs w:val="28"/>
        </w:rPr>
        <w:t>3.2.2.Компенсацию выпадающих доходов по тарифам, не обеспечивающим возмещение издержек.</w:t>
      </w:r>
    </w:p>
    <w:p w:rsidR="00457DCB" w:rsidRPr="00457DCB" w:rsidRDefault="00457DCB" w:rsidP="00457DCB">
      <w:pPr>
        <w:widowControl w:val="0"/>
        <w:adjustRightInd w:val="0"/>
        <w:spacing w:after="0" w:line="240" w:lineRule="auto"/>
        <w:ind w:firstLine="709"/>
        <w:contextualSpacing/>
        <w:jc w:val="both"/>
        <w:rPr>
          <w:sz w:val="28"/>
          <w:szCs w:val="28"/>
        </w:rPr>
      </w:pPr>
      <w:r w:rsidRPr="00457DCB">
        <w:rPr>
          <w:sz w:val="28"/>
          <w:szCs w:val="28"/>
        </w:rPr>
        <w:t>3.3.3.Обеспечение населения твердым топливом.</w:t>
      </w:r>
    </w:p>
    <w:p w:rsidR="00457DCB" w:rsidRPr="00457DCB" w:rsidRDefault="00457DCB" w:rsidP="00457DCB">
      <w:pPr>
        <w:widowControl w:val="0"/>
        <w:adjustRightInd w:val="0"/>
        <w:spacing w:after="0" w:line="240" w:lineRule="auto"/>
        <w:ind w:firstLine="709"/>
        <w:contextualSpacing/>
        <w:jc w:val="both"/>
        <w:rPr>
          <w:sz w:val="28"/>
          <w:szCs w:val="28"/>
        </w:rPr>
      </w:pPr>
    </w:p>
    <w:p w:rsidR="00940007" w:rsidRDefault="00940007" w:rsidP="00457DCB">
      <w:pPr>
        <w:widowControl w:val="0"/>
        <w:adjustRightInd w:val="0"/>
        <w:spacing w:after="0" w:line="240" w:lineRule="auto"/>
        <w:ind w:firstLine="709"/>
        <w:contextualSpacing/>
        <w:jc w:val="center"/>
        <w:rPr>
          <w:sz w:val="28"/>
          <w:szCs w:val="28"/>
        </w:rPr>
      </w:pPr>
    </w:p>
    <w:p w:rsidR="00457DCB" w:rsidRPr="00457DCB" w:rsidRDefault="00457DCB" w:rsidP="00457DCB">
      <w:pPr>
        <w:widowControl w:val="0"/>
        <w:adjustRightInd w:val="0"/>
        <w:spacing w:after="0" w:line="240" w:lineRule="auto"/>
        <w:ind w:firstLine="709"/>
        <w:contextualSpacing/>
        <w:jc w:val="center"/>
        <w:rPr>
          <w:sz w:val="28"/>
          <w:szCs w:val="28"/>
        </w:rPr>
      </w:pPr>
      <w:r w:rsidRPr="00457DCB">
        <w:rPr>
          <w:sz w:val="28"/>
          <w:szCs w:val="28"/>
        </w:rPr>
        <w:lastRenderedPageBreak/>
        <w:t>3.3.«Благоустройство Кисе</w:t>
      </w:r>
      <w:r w:rsidR="007B06F1">
        <w:rPr>
          <w:sz w:val="28"/>
          <w:szCs w:val="28"/>
        </w:rPr>
        <w:t>левского городского округа»</w:t>
      </w:r>
    </w:p>
    <w:p w:rsidR="00457DCB" w:rsidRPr="00457DCB" w:rsidRDefault="00457DCB" w:rsidP="00457DCB">
      <w:pPr>
        <w:widowControl w:val="0"/>
        <w:adjustRightInd w:val="0"/>
        <w:spacing w:after="0" w:line="240" w:lineRule="auto"/>
        <w:ind w:firstLine="709"/>
        <w:contextualSpacing/>
        <w:jc w:val="both"/>
        <w:rPr>
          <w:sz w:val="28"/>
          <w:szCs w:val="28"/>
        </w:rPr>
      </w:pPr>
    </w:p>
    <w:p w:rsidR="00457DCB" w:rsidRPr="00457DCB" w:rsidRDefault="00457DCB" w:rsidP="00457DCB">
      <w:pPr>
        <w:widowControl w:val="0"/>
        <w:adjustRightInd w:val="0"/>
        <w:spacing w:after="0" w:line="240" w:lineRule="auto"/>
        <w:ind w:firstLine="709"/>
        <w:contextualSpacing/>
        <w:jc w:val="both"/>
        <w:rPr>
          <w:sz w:val="28"/>
          <w:szCs w:val="28"/>
        </w:rPr>
      </w:pPr>
      <w:r w:rsidRPr="00457DCB">
        <w:rPr>
          <w:sz w:val="28"/>
          <w:szCs w:val="28"/>
        </w:rPr>
        <w:t xml:space="preserve">Мероприятия подпрограммы направлены на озеленение городских территорий, обеспечение освещенности улиц городского округа, санитарного содержания дорог и улиц, обеспечение комфортных  условий проживания населения и создание безопасной экологической среды на территории городского округа. </w:t>
      </w:r>
    </w:p>
    <w:p w:rsidR="00457DCB" w:rsidRPr="00457DCB" w:rsidRDefault="00457DCB" w:rsidP="00457DCB">
      <w:pPr>
        <w:widowControl w:val="0"/>
        <w:adjustRightInd w:val="0"/>
        <w:spacing w:after="0" w:line="120" w:lineRule="atLeast"/>
        <w:ind w:firstLine="709"/>
        <w:contextualSpacing/>
        <w:rPr>
          <w:sz w:val="28"/>
          <w:szCs w:val="28"/>
        </w:rPr>
      </w:pPr>
      <w:r w:rsidRPr="00457DCB">
        <w:rPr>
          <w:sz w:val="28"/>
          <w:szCs w:val="28"/>
        </w:rPr>
        <w:t>В результате реализации  подпрограммы ожидается:</w:t>
      </w:r>
    </w:p>
    <w:p w:rsidR="00457DCB" w:rsidRPr="00457DCB" w:rsidRDefault="00457DCB" w:rsidP="00457DCB">
      <w:pPr>
        <w:widowControl w:val="0"/>
        <w:adjustRightInd w:val="0"/>
        <w:spacing w:after="0" w:line="120" w:lineRule="atLeast"/>
        <w:ind w:firstLine="709"/>
        <w:contextualSpacing/>
        <w:jc w:val="both"/>
        <w:rPr>
          <w:sz w:val="28"/>
          <w:szCs w:val="28"/>
        </w:rPr>
      </w:pPr>
      <w:r w:rsidRPr="00457DCB">
        <w:rPr>
          <w:sz w:val="28"/>
          <w:szCs w:val="28"/>
        </w:rPr>
        <w:t>- улучшение экологической обстановки и создание среды, комфортной для проживания жителей Киселевского городского округа;</w:t>
      </w:r>
    </w:p>
    <w:p w:rsidR="00457DCB" w:rsidRPr="00457DCB" w:rsidRDefault="00457DCB" w:rsidP="00457DCB">
      <w:pPr>
        <w:widowControl w:val="0"/>
        <w:adjustRightInd w:val="0"/>
        <w:spacing w:after="0" w:line="120" w:lineRule="atLeast"/>
        <w:ind w:firstLine="709"/>
        <w:contextualSpacing/>
        <w:jc w:val="both"/>
        <w:rPr>
          <w:sz w:val="28"/>
          <w:szCs w:val="28"/>
        </w:rPr>
      </w:pPr>
      <w:r w:rsidRPr="00457DCB">
        <w:rPr>
          <w:sz w:val="28"/>
          <w:szCs w:val="28"/>
        </w:rPr>
        <w:t>- совершенствование эстетического состояния  территории городского округа;</w:t>
      </w:r>
    </w:p>
    <w:p w:rsidR="00457DCB" w:rsidRPr="00457DCB" w:rsidRDefault="00457DCB" w:rsidP="00457DCB">
      <w:pPr>
        <w:spacing w:after="0" w:line="240" w:lineRule="auto"/>
        <w:ind w:firstLine="709"/>
        <w:jc w:val="both"/>
        <w:rPr>
          <w:iCs/>
          <w:sz w:val="28"/>
          <w:szCs w:val="28"/>
        </w:rPr>
      </w:pPr>
      <w:r w:rsidRPr="00457DCB">
        <w:rPr>
          <w:iCs/>
          <w:sz w:val="28"/>
          <w:szCs w:val="28"/>
        </w:rPr>
        <w:t>- увеличение площади благоустроенных зелёных насаждений в городском округе.</w:t>
      </w:r>
    </w:p>
    <w:p w:rsidR="00457DCB" w:rsidRPr="00457DCB" w:rsidRDefault="00457DCB" w:rsidP="00457DCB">
      <w:pPr>
        <w:spacing w:after="0" w:line="240" w:lineRule="auto"/>
        <w:jc w:val="both"/>
        <w:rPr>
          <w:color w:val="000000"/>
          <w:sz w:val="28"/>
          <w:szCs w:val="28"/>
        </w:rPr>
      </w:pPr>
      <w:r w:rsidRPr="00457DCB">
        <w:rPr>
          <w:color w:val="000000"/>
          <w:sz w:val="28"/>
          <w:szCs w:val="28"/>
        </w:rPr>
        <w:t xml:space="preserve">         Мероприятия подпрограммы включают:</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3.3.1. Уличное освещение.</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3.3.2. Озеленение.</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3.3.3.Улучшение санитарного и экологического состояния муниципального образования.</w:t>
      </w:r>
    </w:p>
    <w:p w:rsidR="00457DCB" w:rsidRPr="00457DCB" w:rsidRDefault="00457DCB" w:rsidP="00457DCB">
      <w:pPr>
        <w:spacing w:after="0" w:line="315" w:lineRule="atLeast"/>
        <w:ind w:right="97" w:firstLine="709"/>
        <w:jc w:val="both"/>
        <w:textAlignment w:val="baseline"/>
        <w:rPr>
          <w:color w:val="000000"/>
          <w:sz w:val="28"/>
          <w:szCs w:val="28"/>
        </w:rPr>
      </w:pPr>
      <w:r w:rsidRPr="00457DCB">
        <w:rPr>
          <w:color w:val="000000"/>
          <w:sz w:val="28"/>
          <w:szCs w:val="28"/>
        </w:rPr>
        <w:t>3.3.4. Прочие мероприятия по благоустройству территории.</w:t>
      </w:r>
    </w:p>
    <w:p w:rsidR="00457DCB" w:rsidRPr="00457DCB" w:rsidRDefault="00457DCB" w:rsidP="00457DCB">
      <w:pPr>
        <w:spacing w:after="0" w:line="315" w:lineRule="atLeast"/>
        <w:ind w:right="97" w:firstLine="709"/>
        <w:jc w:val="both"/>
        <w:textAlignment w:val="baseline"/>
        <w:rPr>
          <w:color w:val="000000"/>
          <w:sz w:val="28"/>
          <w:szCs w:val="28"/>
        </w:rPr>
      </w:pPr>
      <w:r w:rsidRPr="00457DCB">
        <w:rPr>
          <w:color w:val="000000"/>
          <w:sz w:val="28"/>
          <w:szCs w:val="28"/>
        </w:rPr>
        <w:t>3.3.5. Обеспечение деятельности подведомственного    муниципального казенного учреждения  «Управление по благоустройству».</w:t>
      </w:r>
    </w:p>
    <w:p w:rsidR="00457DCB" w:rsidRPr="00457DCB" w:rsidRDefault="00457DCB" w:rsidP="00457DCB">
      <w:pPr>
        <w:spacing w:after="0" w:line="315" w:lineRule="atLeast"/>
        <w:ind w:right="96"/>
        <w:jc w:val="both"/>
        <w:textAlignment w:val="baseline"/>
        <w:rPr>
          <w:color w:val="000000"/>
          <w:sz w:val="28"/>
          <w:szCs w:val="28"/>
        </w:rPr>
      </w:pPr>
    </w:p>
    <w:p w:rsidR="00457DCB" w:rsidRPr="00457DCB" w:rsidRDefault="007B06F1" w:rsidP="00457DCB">
      <w:pPr>
        <w:widowControl w:val="0"/>
        <w:adjustRightInd w:val="0"/>
        <w:spacing w:after="0" w:line="240" w:lineRule="auto"/>
        <w:contextualSpacing/>
        <w:jc w:val="center"/>
        <w:rPr>
          <w:sz w:val="28"/>
          <w:szCs w:val="28"/>
        </w:rPr>
      </w:pPr>
      <w:r>
        <w:rPr>
          <w:sz w:val="28"/>
          <w:szCs w:val="28"/>
        </w:rPr>
        <w:t>3.4.«Дорожное хозяйство»</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color w:val="000000"/>
          <w:sz w:val="28"/>
          <w:szCs w:val="28"/>
        </w:rPr>
      </w:pP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color w:val="000000"/>
          <w:sz w:val="28"/>
          <w:szCs w:val="28"/>
        </w:rPr>
      </w:pPr>
      <w:r w:rsidRPr="00457DCB">
        <w:rPr>
          <w:color w:val="000000"/>
          <w:sz w:val="28"/>
          <w:szCs w:val="28"/>
        </w:rPr>
        <w:t>Мероприятия подпрограммы направлены на повышение технического уровня дорог и безопасное движение автомобильного транспорта.</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rPr>
          <w:color w:val="000000"/>
          <w:sz w:val="28"/>
          <w:szCs w:val="28"/>
        </w:rPr>
      </w:pPr>
      <w:r w:rsidRPr="00457DCB">
        <w:rPr>
          <w:color w:val="000000"/>
          <w:sz w:val="28"/>
          <w:szCs w:val="28"/>
        </w:rPr>
        <w:t>Мероприятия подпрограммы включают:</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color w:val="000000"/>
          <w:sz w:val="28"/>
          <w:szCs w:val="28"/>
        </w:rPr>
      </w:pPr>
      <w:r w:rsidRPr="00457DCB">
        <w:rPr>
          <w:color w:val="000000"/>
          <w:sz w:val="28"/>
          <w:szCs w:val="28"/>
        </w:rPr>
        <w:t>3.4.1. Строительство, реконструкцию, капитальный ремонт и текущее содержание автомобильных дорог муниципального значения.</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color w:val="000000"/>
          <w:sz w:val="28"/>
          <w:szCs w:val="28"/>
        </w:rPr>
      </w:pPr>
    </w:p>
    <w:p w:rsidR="00457DCB" w:rsidRPr="00457DCB" w:rsidRDefault="00457DCB" w:rsidP="00457DCB">
      <w:pPr>
        <w:widowControl w:val="0"/>
        <w:adjustRightInd w:val="0"/>
        <w:spacing w:after="0" w:line="240" w:lineRule="auto"/>
        <w:contextualSpacing/>
        <w:jc w:val="center"/>
        <w:rPr>
          <w:sz w:val="28"/>
          <w:szCs w:val="28"/>
        </w:rPr>
      </w:pPr>
      <w:r w:rsidRPr="00457DCB">
        <w:rPr>
          <w:sz w:val="28"/>
          <w:szCs w:val="28"/>
        </w:rPr>
        <w:t>3.5.«Энергосбережение и повышение</w:t>
      </w:r>
      <w:r w:rsidR="007B06F1">
        <w:rPr>
          <w:sz w:val="28"/>
          <w:szCs w:val="28"/>
        </w:rPr>
        <w:t xml:space="preserve"> энергоэффективности экономики»</w:t>
      </w:r>
    </w:p>
    <w:p w:rsidR="00457DCB" w:rsidRPr="00457DCB" w:rsidRDefault="00457DCB" w:rsidP="00457DCB">
      <w:pPr>
        <w:widowControl w:val="0"/>
        <w:adjustRightInd w:val="0"/>
        <w:spacing w:after="0" w:line="240" w:lineRule="auto"/>
        <w:contextualSpacing/>
        <w:jc w:val="center"/>
        <w:rPr>
          <w:sz w:val="28"/>
          <w:szCs w:val="28"/>
        </w:rPr>
      </w:pPr>
    </w:p>
    <w:p w:rsidR="00457DCB" w:rsidRPr="00457DCB" w:rsidRDefault="00457DCB" w:rsidP="00457DCB">
      <w:pPr>
        <w:widowControl w:val="0"/>
        <w:adjustRightInd w:val="0"/>
        <w:spacing w:after="0" w:line="240" w:lineRule="auto"/>
        <w:ind w:firstLine="709"/>
        <w:contextualSpacing/>
        <w:jc w:val="both"/>
        <w:rPr>
          <w:sz w:val="28"/>
          <w:szCs w:val="28"/>
        </w:rPr>
      </w:pPr>
      <w:r w:rsidRPr="00457DCB">
        <w:rPr>
          <w:color w:val="000000"/>
          <w:sz w:val="28"/>
          <w:szCs w:val="28"/>
        </w:rPr>
        <w:t xml:space="preserve">Мероприятия подпрограммы разработаны в соответствии с приказом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r w:rsidRPr="00457DCB">
        <w:rPr>
          <w:sz w:val="28"/>
          <w:szCs w:val="28"/>
        </w:rPr>
        <w:t xml:space="preserve"> и направлены на повышение энергетической эффективности экономики.</w:t>
      </w:r>
    </w:p>
    <w:p w:rsidR="00457DCB" w:rsidRPr="00457DCB" w:rsidRDefault="00457DCB" w:rsidP="00457DCB">
      <w:pPr>
        <w:adjustRightInd w:val="0"/>
        <w:spacing w:after="0" w:line="240" w:lineRule="auto"/>
        <w:ind w:firstLine="709"/>
        <w:jc w:val="both"/>
        <w:rPr>
          <w:color w:val="000000"/>
          <w:sz w:val="28"/>
          <w:szCs w:val="28"/>
        </w:rPr>
      </w:pPr>
      <w:r w:rsidRPr="00457DCB">
        <w:rPr>
          <w:color w:val="000000"/>
          <w:sz w:val="28"/>
          <w:szCs w:val="28"/>
        </w:rPr>
        <w:t>Мероприятия подпрограммы включают:</w:t>
      </w:r>
    </w:p>
    <w:p w:rsidR="00457DCB" w:rsidRPr="00457DCB" w:rsidRDefault="00457DCB" w:rsidP="00457DCB">
      <w:pPr>
        <w:adjustRightInd w:val="0"/>
        <w:spacing w:after="0" w:line="240" w:lineRule="auto"/>
        <w:jc w:val="both"/>
        <w:rPr>
          <w:bCs/>
          <w:sz w:val="28"/>
          <w:szCs w:val="28"/>
        </w:rPr>
      </w:pPr>
      <w:r w:rsidRPr="00457DCB">
        <w:rPr>
          <w:color w:val="000000"/>
          <w:sz w:val="28"/>
          <w:szCs w:val="28"/>
        </w:rPr>
        <w:t xml:space="preserve">          3.5.1. </w:t>
      </w:r>
      <w:r w:rsidRPr="00457DCB">
        <w:rPr>
          <w:bCs/>
          <w:sz w:val="28"/>
          <w:szCs w:val="28"/>
        </w:rPr>
        <w:t>Модернизацию котельных с использованием энергосберегающего оборудования.</w:t>
      </w:r>
    </w:p>
    <w:p w:rsidR="00457DCB" w:rsidRPr="00457DCB" w:rsidRDefault="00457DCB" w:rsidP="00457DCB">
      <w:pPr>
        <w:spacing w:after="0" w:line="240" w:lineRule="auto"/>
        <w:ind w:firstLine="709"/>
        <w:jc w:val="both"/>
        <w:rPr>
          <w:color w:val="000000"/>
          <w:sz w:val="28"/>
          <w:szCs w:val="28"/>
        </w:rPr>
      </w:pPr>
      <w:r w:rsidRPr="00457DCB">
        <w:rPr>
          <w:bCs/>
          <w:sz w:val="28"/>
          <w:szCs w:val="28"/>
        </w:rPr>
        <w:lastRenderedPageBreak/>
        <w:t xml:space="preserve">3.5.2. </w:t>
      </w:r>
      <w:r w:rsidRPr="00457DCB">
        <w:rPr>
          <w:color w:val="000000"/>
          <w:sz w:val="28"/>
          <w:szCs w:val="28"/>
        </w:rPr>
        <w:t xml:space="preserve">Капитальный  ремонт объектов систем водоснабжения и водоотведения с применением </w:t>
      </w:r>
      <w:proofErr w:type="spellStart"/>
      <w:r w:rsidRPr="00457DCB">
        <w:rPr>
          <w:color w:val="000000"/>
          <w:sz w:val="28"/>
          <w:szCs w:val="28"/>
        </w:rPr>
        <w:t>энергоэффективных</w:t>
      </w:r>
      <w:proofErr w:type="spellEnd"/>
      <w:r w:rsidRPr="00457DCB">
        <w:rPr>
          <w:color w:val="000000"/>
          <w:sz w:val="28"/>
          <w:szCs w:val="28"/>
        </w:rPr>
        <w:t xml:space="preserve"> технологий, материалов и оборудования,</w:t>
      </w:r>
    </w:p>
    <w:p w:rsidR="00457DCB" w:rsidRPr="00457DCB" w:rsidRDefault="00457DCB" w:rsidP="00457DCB">
      <w:pPr>
        <w:spacing w:after="0" w:line="240" w:lineRule="auto"/>
        <w:ind w:firstLine="709"/>
        <w:rPr>
          <w:color w:val="000000"/>
          <w:sz w:val="28"/>
          <w:szCs w:val="28"/>
        </w:rPr>
      </w:pPr>
      <w:r w:rsidRPr="00457DCB">
        <w:rPr>
          <w:color w:val="000000"/>
          <w:sz w:val="28"/>
          <w:szCs w:val="28"/>
        </w:rPr>
        <w:t>3.5.3. Повышение тепловой защиты зданий в бюджетных организациях,</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3.5.4. Мероприятия в области энергосбережения и повышения энергоэффективности.</w:t>
      </w:r>
    </w:p>
    <w:p w:rsidR="00457DCB" w:rsidRPr="00457DCB" w:rsidRDefault="00457DCB" w:rsidP="00457DCB">
      <w:pPr>
        <w:spacing w:after="0" w:line="240" w:lineRule="auto"/>
        <w:ind w:firstLine="709"/>
        <w:jc w:val="both"/>
        <w:rPr>
          <w:color w:val="000000"/>
          <w:sz w:val="28"/>
          <w:szCs w:val="28"/>
        </w:rPr>
      </w:pPr>
      <w:r w:rsidRPr="00457DCB">
        <w:rPr>
          <w:color w:val="000000"/>
          <w:sz w:val="28"/>
          <w:szCs w:val="28"/>
        </w:rPr>
        <w:t xml:space="preserve">3.5.5.Реконструкцию и ремонт тепловых сетей с использованием </w:t>
      </w:r>
      <w:proofErr w:type="spellStart"/>
      <w:r w:rsidRPr="00457DCB">
        <w:rPr>
          <w:color w:val="000000"/>
          <w:sz w:val="28"/>
          <w:szCs w:val="28"/>
        </w:rPr>
        <w:t>энергоэффективных</w:t>
      </w:r>
      <w:proofErr w:type="spellEnd"/>
      <w:r w:rsidRPr="00457DCB">
        <w:rPr>
          <w:color w:val="000000"/>
          <w:sz w:val="28"/>
          <w:szCs w:val="28"/>
        </w:rPr>
        <w:t xml:space="preserve"> технологий и оборудования.</w:t>
      </w:r>
    </w:p>
    <w:p w:rsidR="00457DCB" w:rsidRPr="00457DCB" w:rsidRDefault="00457DCB" w:rsidP="00457DCB">
      <w:pPr>
        <w:spacing w:after="0" w:line="240" w:lineRule="auto"/>
        <w:ind w:firstLine="709"/>
        <w:rPr>
          <w:color w:val="000000"/>
          <w:sz w:val="28"/>
          <w:szCs w:val="28"/>
        </w:rPr>
      </w:pPr>
      <w:r w:rsidRPr="00457DCB">
        <w:rPr>
          <w:color w:val="000000"/>
          <w:sz w:val="28"/>
          <w:szCs w:val="28"/>
        </w:rPr>
        <w:t>3.5.6. Оптимизацию теплоснабжения  в летний период.</w:t>
      </w:r>
    </w:p>
    <w:p w:rsidR="00457DCB" w:rsidRPr="00457DCB" w:rsidRDefault="00457DCB" w:rsidP="00457DCB">
      <w:pPr>
        <w:spacing w:after="0" w:line="240" w:lineRule="auto"/>
        <w:ind w:firstLine="709"/>
        <w:rPr>
          <w:color w:val="000000"/>
          <w:sz w:val="28"/>
          <w:szCs w:val="28"/>
        </w:rPr>
      </w:pPr>
      <w:r w:rsidRPr="00457DCB">
        <w:rPr>
          <w:color w:val="000000"/>
          <w:sz w:val="28"/>
          <w:szCs w:val="28"/>
        </w:rPr>
        <w:t>3.5.7. Повышение тепловой защиты зданий в жилом секторе.</w:t>
      </w:r>
    </w:p>
    <w:p w:rsidR="00457DCB" w:rsidRPr="00457DCB" w:rsidRDefault="00457DCB" w:rsidP="00457DCB">
      <w:pPr>
        <w:spacing w:after="0" w:line="240" w:lineRule="auto"/>
        <w:ind w:firstLine="709"/>
        <w:rPr>
          <w:color w:val="000000"/>
          <w:sz w:val="28"/>
          <w:szCs w:val="28"/>
        </w:rPr>
      </w:pPr>
      <w:r w:rsidRPr="00457DCB">
        <w:rPr>
          <w:color w:val="000000"/>
          <w:sz w:val="28"/>
          <w:szCs w:val="28"/>
        </w:rPr>
        <w:t>3.5.8.Повышение  энергетической эффективности систем освещения в жилом секторе.</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center"/>
        <w:rPr>
          <w:color w:val="000000"/>
          <w:sz w:val="28"/>
          <w:szCs w:val="28"/>
        </w:rPr>
      </w:pP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contextualSpacing/>
        <w:jc w:val="center"/>
        <w:rPr>
          <w:sz w:val="28"/>
          <w:szCs w:val="28"/>
        </w:rPr>
      </w:pPr>
      <w:r w:rsidRPr="00457DCB">
        <w:rPr>
          <w:color w:val="000000"/>
          <w:sz w:val="28"/>
          <w:szCs w:val="28"/>
        </w:rPr>
        <w:t>3.6.</w:t>
      </w:r>
      <w:r w:rsidRPr="00457DCB">
        <w:rPr>
          <w:sz w:val="28"/>
          <w:szCs w:val="28"/>
        </w:rPr>
        <w:t xml:space="preserve"> «Формирован</w:t>
      </w:r>
      <w:r w:rsidR="007B06F1">
        <w:rPr>
          <w:sz w:val="28"/>
          <w:szCs w:val="28"/>
        </w:rPr>
        <w:t>ие современной городской среды»</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center"/>
        <w:rPr>
          <w:sz w:val="28"/>
          <w:szCs w:val="28"/>
        </w:rPr>
      </w:pP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sz w:val="28"/>
          <w:szCs w:val="28"/>
        </w:rPr>
      </w:pPr>
      <w:r w:rsidRPr="00457DCB">
        <w:rPr>
          <w:color w:val="000000"/>
          <w:sz w:val="28"/>
          <w:szCs w:val="28"/>
        </w:rPr>
        <w:t xml:space="preserve">Мероприятия программы на </w:t>
      </w:r>
      <w:r w:rsidRPr="00457DCB">
        <w:rPr>
          <w:sz w:val="28"/>
          <w:szCs w:val="28"/>
        </w:rPr>
        <w:t>формирование в кварталах жилой застройки среды, благоприятной для проживания населения, а также мест массового пребывания населения.</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sz w:val="28"/>
          <w:szCs w:val="28"/>
        </w:rPr>
      </w:pPr>
      <w:r w:rsidRPr="00457DCB">
        <w:rPr>
          <w:sz w:val="28"/>
          <w:szCs w:val="28"/>
        </w:rPr>
        <w:t>Мероприятия подпрограммы включают:</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sz w:val="28"/>
          <w:szCs w:val="28"/>
        </w:rPr>
      </w:pPr>
      <w:r w:rsidRPr="00457DCB">
        <w:rPr>
          <w:sz w:val="28"/>
          <w:szCs w:val="28"/>
        </w:rPr>
        <w:t>3.6.1. Благоустройство дворовых территорий.</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ind w:firstLine="709"/>
        <w:contextualSpacing/>
        <w:jc w:val="both"/>
        <w:rPr>
          <w:sz w:val="28"/>
          <w:szCs w:val="28"/>
        </w:rPr>
      </w:pPr>
      <w:r w:rsidRPr="00457DCB">
        <w:rPr>
          <w:sz w:val="28"/>
          <w:szCs w:val="28"/>
        </w:rPr>
        <w:t>3.6.2.Благоустройство наиболее посещаемой муниципальной территории общего пользования муниципального образования.</w:t>
      </w:r>
    </w:p>
    <w:p w:rsidR="00457DCB" w:rsidRPr="00457DCB" w:rsidRDefault="00457DCB" w:rsidP="00457DCB">
      <w:pPr>
        <w:spacing w:after="0" w:line="240" w:lineRule="auto"/>
        <w:rPr>
          <w:bCs/>
          <w:sz w:val="28"/>
          <w:szCs w:val="28"/>
        </w:rPr>
      </w:pPr>
    </w:p>
    <w:p w:rsidR="00457DCB" w:rsidRPr="00457DCB" w:rsidRDefault="00457DCB" w:rsidP="00457DCB">
      <w:pPr>
        <w:tabs>
          <w:tab w:val="left" w:pos="9000"/>
          <w:tab w:val="left" w:pos="9180"/>
          <w:tab w:val="left" w:pos="9360"/>
        </w:tabs>
        <w:spacing w:after="0" w:line="240" w:lineRule="auto"/>
        <w:ind w:right="111"/>
        <w:jc w:val="center"/>
        <w:rPr>
          <w:b/>
          <w:bCs/>
          <w:color w:val="000000"/>
          <w:sz w:val="28"/>
          <w:szCs w:val="28"/>
        </w:rPr>
      </w:pPr>
      <w:r w:rsidRPr="00457DCB">
        <w:rPr>
          <w:b/>
          <w:bCs/>
          <w:color w:val="000000"/>
          <w:sz w:val="28"/>
          <w:szCs w:val="28"/>
        </w:rPr>
        <w:t xml:space="preserve">4. </w:t>
      </w:r>
      <w:r w:rsidRPr="00457DCB">
        <w:rPr>
          <w:b/>
          <w:color w:val="000000"/>
          <w:sz w:val="28"/>
          <w:szCs w:val="28"/>
        </w:rPr>
        <w:t>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w:t>
      </w:r>
    </w:p>
    <w:p w:rsidR="00457DCB" w:rsidRPr="00457DCB" w:rsidRDefault="00457DCB" w:rsidP="00457DCB">
      <w:pPr>
        <w:tabs>
          <w:tab w:val="left" w:pos="9000"/>
          <w:tab w:val="left" w:pos="9180"/>
          <w:tab w:val="left" w:pos="9360"/>
        </w:tabs>
        <w:spacing w:after="0" w:line="240" w:lineRule="auto"/>
        <w:ind w:right="111"/>
        <w:jc w:val="center"/>
        <w:rPr>
          <w:b/>
          <w:bCs/>
          <w:color w:val="000000"/>
          <w:sz w:val="28"/>
          <w:szCs w:val="28"/>
        </w:rPr>
      </w:pPr>
    </w:p>
    <w:p w:rsidR="00457DCB" w:rsidRPr="00457DCB" w:rsidRDefault="00457DCB" w:rsidP="00457DCB">
      <w:pPr>
        <w:tabs>
          <w:tab w:val="left" w:pos="9000"/>
          <w:tab w:val="left" w:pos="9180"/>
          <w:tab w:val="left" w:pos="9360"/>
        </w:tabs>
        <w:spacing w:after="0" w:line="240" w:lineRule="auto"/>
        <w:ind w:firstLine="709"/>
        <w:rPr>
          <w:color w:val="000000"/>
          <w:sz w:val="28"/>
          <w:szCs w:val="28"/>
        </w:rPr>
      </w:pPr>
      <w:r w:rsidRPr="00457DCB">
        <w:rPr>
          <w:bCs/>
          <w:color w:val="000000"/>
          <w:sz w:val="28"/>
          <w:szCs w:val="28"/>
        </w:rPr>
        <w:t>Муниципаль</w:t>
      </w:r>
      <w:r w:rsidR="001B2515">
        <w:rPr>
          <w:bCs/>
          <w:color w:val="000000"/>
          <w:sz w:val="28"/>
          <w:szCs w:val="28"/>
        </w:rPr>
        <w:t>ная программа реализуется в 2017-2020</w:t>
      </w:r>
      <w:r w:rsidRPr="00457DCB">
        <w:rPr>
          <w:bCs/>
          <w:color w:val="000000"/>
          <w:sz w:val="28"/>
          <w:szCs w:val="28"/>
        </w:rPr>
        <w:t xml:space="preserve"> годах. В результате </w:t>
      </w:r>
      <w:r w:rsidRPr="00457DCB">
        <w:rPr>
          <w:color w:val="000000"/>
          <w:sz w:val="28"/>
          <w:szCs w:val="28"/>
        </w:rPr>
        <w:t>проведения программных мероприятий планируется достижение следующих значений целевых показателей муниципальной программы:</w:t>
      </w:r>
    </w:p>
    <w:p w:rsidR="00457DCB" w:rsidRPr="00457DCB" w:rsidRDefault="00457DCB" w:rsidP="00457DCB">
      <w:pPr>
        <w:tabs>
          <w:tab w:val="left" w:pos="9000"/>
          <w:tab w:val="left" w:pos="9180"/>
          <w:tab w:val="left" w:pos="9360"/>
        </w:tabs>
        <w:spacing w:after="0" w:line="240" w:lineRule="auto"/>
        <w:ind w:firstLine="709"/>
        <w:jc w:val="both"/>
        <w:rPr>
          <w:color w:val="000000"/>
          <w:sz w:val="28"/>
          <w:szCs w:val="28"/>
        </w:rPr>
      </w:pPr>
      <w:r w:rsidRPr="00457DCB">
        <w:rPr>
          <w:color w:val="000000"/>
          <w:sz w:val="28"/>
          <w:szCs w:val="28"/>
        </w:rPr>
        <w:t>4.1.Оценка эффективности муниципальной программы:</w:t>
      </w:r>
    </w:p>
    <w:p w:rsidR="00457DCB" w:rsidRPr="00457DCB" w:rsidRDefault="00F9530F" w:rsidP="00457DCB">
      <w:pPr>
        <w:tabs>
          <w:tab w:val="left" w:pos="9000"/>
          <w:tab w:val="left" w:pos="9180"/>
          <w:tab w:val="left" w:pos="9360"/>
        </w:tabs>
        <w:spacing w:after="0" w:line="240" w:lineRule="auto"/>
        <w:ind w:firstLine="709"/>
        <w:jc w:val="both"/>
        <w:rPr>
          <w:color w:val="000000"/>
          <w:sz w:val="28"/>
          <w:szCs w:val="28"/>
        </w:rPr>
      </w:pPr>
      <w:r>
        <w:rPr>
          <w:color w:val="000000"/>
          <w:sz w:val="28"/>
          <w:szCs w:val="28"/>
        </w:rPr>
        <w:t>2017</w:t>
      </w:r>
      <w:r w:rsidR="00457DCB" w:rsidRPr="00457DCB">
        <w:rPr>
          <w:color w:val="000000"/>
          <w:sz w:val="28"/>
          <w:szCs w:val="28"/>
        </w:rPr>
        <w:t xml:space="preserve"> год- 100%;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2018</w:t>
      </w:r>
      <w:r w:rsidR="00457DCB" w:rsidRPr="00457DCB">
        <w:rPr>
          <w:color w:val="000000"/>
          <w:sz w:val="28"/>
          <w:szCs w:val="28"/>
        </w:rPr>
        <w:t xml:space="preserve"> год - 100%;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2019</w:t>
      </w:r>
      <w:r w:rsidR="00457DCB" w:rsidRPr="00457DCB">
        <w:rPr>
          <w:color w:val="000000"/>
          <w:sz w:val="28"/>
          <w:szCs w:val="28"/>
        </w:rPr>
        <w:t xml:space="preserve"> год - 100%;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2020</w:t>
      </w:r>
      <w:r w:rsidR="00457DCB" w:rsidRPr="00457DCB">
        <w:rPr>
          <w:color w:val="000000"/>
          <w:sz w:val="28"/>
          <w:szCs w:val="28"/>
        </w:rPr>
        <w:t xml:space="preserve"> год - 100%.</w:t>
      </w:r>
    </w:p>
    <w:p w:rsidR="00457DCB" w:rsidRPr="00457DCB" w:rsidRDefault="00457DCB" w:rsidP="00457DCB">
      <w:pPr>
        <w:widowControl w:val="0"/>
        <w:autoSpaceDE w:val="0"/>
        <w:autoSpaceDN w:val="0"/>
        <w:adjustRightInd w:val="0"/>
        <w:spacing w:after="0" w:line="240" w:lineRule="auto"/>
        <w:ind w:firstLine="709"/>
        <w:rPr>
          <w:color w:val="000000"/>
          <w:sz w:val="28"/>
          <w:szCs w:val="28"/>
        </w:rPr>
      </w:pPr>
      <w:r w:rsidRPr="00457DCB">
        <w:rPr>
          <w:color w:val="000000"/>
          <w:sz w:val="28"/>
          <w:szCs w:val="28"/>
        </w:rPr>
        <w:t>4.2. Снижение уровня износа коммунальной инфраструктуры:</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2017</w:t>
      </w:r>
      <w:r w:rsidR="00457DCB" w:rsidRPr="00457DCB">
        <w:rPr>
          <w:color w:val="000000"/>
          <w:sz w:val="28"/>
          <w:szCs w:val="28"/>
        </w:rPr>
        <w:t xml:space="preserve"> год- 10%;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2018</w:t>
      </w:r>
      <w:r w:rsidR="00457DCB" w:rsidRPr="00457DCB">
        <w:rPr>
          <w:color w:val="000000"/>
          <w:sz w:val="28"/>
          <w:szCs w:val="28"/>
        </w:rPr>
        <w:t xml:space="preserve"> год - 10%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2019</w:t>
      </w:r>
      <w:r w:rsidR="00457DCB" w:rsidRPr="00457DCB">
        <w:rPr>
          <w:color w:val="000000"/>
          <w:sz w:val="28"/>
          <w:szCs w:val="28"/>
        </w:rPr>
        <w:t xml:space="preserve"> год - 10%;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2020</w:t>
      </w:r>
      <w:r w:rsidR="00457DCB" w:rsidRPr="00457DCB">
        <w:rPr>
          <w:color w:val="000000"/>
          <w:sz w:val="28"/>
          <w:szCs w:val="28"/>
        </w:rPr>
        <w:t xml:space="preserve"> год - 10%.</w:t>
      </w:r>
    </w:p>
    <w:p w:rsidR="00457DCB" w:rsidRPr="00457DCB" w:rsidRDefault="00457DCB" w:rsidP="00457DCB">
      <w:pPr>
        <w:widowControl w:val="0"/>
        <w:suppressAutoHyphens/>
        <w:autoSpaceDE w:val="0"/>
        <w:autoSpaceDN w:val="0"/>
        <w:adjustRightInd w:val="0"/>
        <w:spacing w:after="0" w:line="240" w:lineRule="auto"/>
        <w:ind w:firstLine="709"/>
        <w:jc w:val="both"/>
        <w:rPr>
          <w:color w:val="000000"/>
          <w:sz w:val="28"/>
          <w:szCs w:val="28"/>
        </w:rPr>
      </w:pPr>
      <w:r w:rsidRPr="00457DCB">
        <w:rPr>
          <w:color w:val="000000"/>
          <w:sz w:val="28"/>
          <w:szCs w:val="28"/>
        </w:rPr>
        <w:t xml:space="preserve">4.3. Доля организаций коммунального комплекса, осуществляющих производство товаров, оказание услуг по водо-, тепло-, газо-, </w:t>
      </w:r>
      <w:proofErr w:type="spellStart"/>
      <w:r w:rsidRPr="00457DCB">
        <w:rPr>
          <w:color w:val="000000"/>
          <w:sz w:val="28"/>
          <w:szCs w:val="28"/>
        </w:rPr>
        <w:t>элекро</w:t>
      </w:r>
      <w:proofErr w:type="spellEnd"/>
      <w:r w:rsidRPr="00457DCB">
        <w:rPr>
          <w:color w:val="000000"/>
          <w:sz w:val="28"/>
          <w:szCs w:val="28"/>
        </w:rPr>
        <w:t xml:space="preserve">- снабжению, водоотведению, очистке сточных вод, утилизации (захоронению) твердых бытовых отходов и использующих объекты коммунальной </w:t>
      </w:r>
      <w:r w:rsidRPr="00457DCB">
        <w:rPr>
          <w:color w:val="000000"/>
          <w:sz w:val="28"/>
          <w:szCs w:val="28"/>
        </w:rPr>
        <w:lastRenderedPageBreak/>
        <w:t>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p>
    <w:p w:rsidR="00457DCB" w:rsidRPr="00457DCB" w:rsidRDefault="00F9530F" w:rsidP="00457DCB">
      <w:pPr>
        <w:widowControl w:val="0"/>
        <w:suppressAutoHyphens/>
        <w:autoSpaceDE w:val="0"/>
        <w:autoSpaceDN w:val="0"/>
        <w:adjustRightInd w:val="0"/>
        <w:spacing w:after="0" w:line="240" w:lineRule="auto"/>
        <w:ind w:firstLine="709"/>
        <w:jc w:val="both"/>
        <w:rPr>
          <w:color w:val="000000"/>
          <w:sz w:val="28"/>
          <w:szCs w:val="28"/>
        </w:rPr>
      </w:pPr>
      <w:r>
        <w:rPr>
          <w:color w:val="000000"/>
          <w:sz w:val="28"/>
          <w:szCs w:val="28"/>
        </w:rPr>
        <w:t>2017</w:t>
      </w:r>
      <w:r w:rsidR="00457DCB" w:rsidRPr="00457DCB">
        <w:rPr>
          <w:color w:val="000000"/>
          <w:sz w:val="28"/>
          <w:szCs w:val="28"/>
        </w:rPr>
        <w:t xml:space="preserve"> год- 80%;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2018</w:t>
      </w:r>
      <w:r w:rsidR="00457DCB" w:rsidRPr="00457DCB">
        <w:rPr>
          <w:color w:val="000000"/>
          <w:sz w:val="28"/>
          <w:szCs w:val="28"/>
        </w:rPr>
        <w:t xml:space="preserve"> год - 80%;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2019</w:t>
      </w:r>
      <w:r w:rsidR="00457DCB" w:rsidRPr="00457DCB">
        <w:rPr>
          <w:color w:val="000000"/>
          <w:sz w:val="28"/>
          <w:szCs w:val="28"/>
        </w:rPr>
        <w:t xml:space="preserve"> год - 80%;</w:t>
      </w:r>
    </w:p>
    <w:p w:rsidR="00457DCB" w:rsidRPr="00457DCB" w:rsidRDefault="00F9530F" w:rsidP="00457DCB">
      <w:pPr>
        <w:widowControl w:val="0"/>
        <w:autoSpaceDE w:val="0"/>
        <w:autoSpaceDN w:val="0"/>
        <w:adjustRightInd w:val="0"/>
        <w:spacing w:after="0" w:line="240" w:lineRule="auto"/>
        <w:ind w:firstLine="709"/>
        <w:rPr>
          <w:color w:val="000000"/>
          <w:sz w:val="28"/>
          <w:szCs w:val="28"/>
        </w:rPr>
      </w:pPr>
      <w:r>
        <w:rPr>
          <w:color w:val="000000"/>
          <w:sz w:val="28"/>
          <w:szCs w:val="28"/>
        </w:rPr>
        <w:t>2020</w:t>
      </w:r>
      <w:r w:rsidR="00457DCB" w:rsidRPr="00457DCB">
        <w:rPr>
          <w:color w:val="000000"/>
          <w:sz w:val="28"/>
          <w:szCs w:val="28"/>
        </w:rPr>
        <w:t xml:space="preserve"> год - 80%.</w:t>
      </w:r>
    </w:p>
    <w:p w:rsidR="00457DCB" w:rsidRPr="00457DCB" w:rsidRDefault="00457DCB" w:rsidP="00457DCB">
      <w:pPr>
        <w:widowControl w:val="0"/>
        <w:autoSpaceDE w:val="0"/>
        <w:autoSpaceDN w:val="0"/>
        <w:adjustRightInd w:val="0"/>
        <w:spacing w:after="0" w:line="240" w:lineRule="auto"/>
        <w:ind w:firstLine="709"/>
        <w:jc w:val="both"/>
        <w:rPr>
          <w:color w:val="000000"/>
          <w:sz w:val="28"/>
          <w:szCs w:val="28"/>
        </w:rPr>
      </w:pPr>
      <w:r w:rsidRPr="00457DCB">
        <w:rPr>
          <w:color w:val="000000"/>
          <w:sz w:val="28"/>
          <w:szCs w:val="28"/>
        </w:rPr>
        <w:t>4.4. Удельный расход электрической энергии, используемый при передаче тепловой энергии в системах теплоснабжения:</w:t>
      </w:r>
    </w:p>
    <w:p w:rsidR="00457DCB" w:rsidRPr="00457DCB" w:rsidRDefault="00457DCB" w:rsidP="00457DCB">
      <w:pPr>
        <w:adjustRightInd w:val="0"/>
        <w:spacing w:after="0" w:line="240" w:lineRule="auto"/>
        <w:ind w:firstLine="709"/>
        <w:rPr>
          <w:color w:val="000000"/>
          <w:sz w:val="28"/>
          <w:szCs w:val="28"/>
        </w:rPr>
      </w:pPr>
      <w:r w:rsidRPr="00457DCB">
        <w:rPr>
          <w:color w:val="000000"/>
          <w:sz w:val="28"/>
          <w:szCs w:val="28"/>
        </w:rPr>
        <w:t xml:space="preserve">2017 год  - 0,54 </w:t>
      </w:r>
      <w:proofErr w:type="spellStart"/>
      <w:r w:rsidRPr="00457DCB">
        <w:rPr>
          <w:color w:val="000000"/>
          <w:sz w:val="28"/>
          <w:szCs w:val="28"/>
        </w:rPr>
        <w:t>кВт.ч</w:t>
      </w:r>
      <w:proofErr w:type="spellEnd"/>
      <w:r w:rsidRPr="00457DCB">
        <w:rPr>
          <w:color w:val="000000"/>
          <w:sz w:val="28"/>
          <w:szCs w:val="28"/>
        </w:rPr>
        <w:t>/Гкал;</w:t>
      </w:r>
    </w:p>
    <w:p w:rsidR="00457DCB" w:rsidRPr="00457DCB" w:rsidRDefault="00457DCB" w:rsidP="00457DCB">
      <w:pPr>
        <w:adjustRightInd w:val="0"/>
        <w:spacing w:after="0" w:line="240" w:lineRule="auto"/>
        <w:ind w:firstLine="709"/>
        <w:rPr>
          <w:color w:val="000000"/>
          <w:sz w:val="28"/>
          <w:szCs w:val="28"/>
        </w:rPr>
      </w:pPr>
      <w:r w:rsidRPr="00457DCB">
        <w:rPr>
          <w:color w:val="000000"/>
          <w:sz w:val="28"/>
          <w:szCs w:val="28"/>
        </w:rPr>
        <w:t xml:space="preserve">2018 год  - 0,53 </w:t>
      </w:r>
      <w:proofErr w:type="spellStart"/>
      <w:r w:rsidRPr="00457DCB">
        <w:rPr>
          <w:color w:val="000000"/>
          <w:sz w:val="28"/>
          <w:szCs w:val="28"/>
        </w:rPr>
        <w:t>кВт.ч</w:t>
      </w:r>
      <w:proofErr w:type="spellEnd"/>
      <w:r w:rsidRPr="00457DCB">
        <w:rPr>
          <w:color w:val="000000"/>
          <w:sz w:val="28"/>
          <w:szCs w:val="28"/>
        </w:rPr>
        <w:t>/Гкал;</w:t>
      </w:r>
    </w:p>
    <w:p w:rsidR="00457DCB" w:rsidRDefault="008329C6" w:rsidP="00457DCB">
      <w:pPr>
        <w:adjustRightInd w:val="0"/>
        <w:spacing w:after="0" w:line="240" w:lineRule="auto"/>
        <w:ind w:firstLine="709"/>
        <w:rPr>
          <w:color w:val="000000"/>
          <w:sz w:val="28"/>
          <w:szCs w:val="28"/>
        </w:rPr>
      </w:pPr>
      <w:r>
        <w:rPr>
          <w:color w:val="000000"/>
          <w:sz w:val="28"/>
          <w:szCs w:val="28"/>
        </w:rPr>
        <w:t xml:space="preserve">2019 год  - 0,52 </w:t>
      </w:r>
      <w:proofErr w:type="spellStart"/>
      <w:r>
        <w:rPr>
          <w:color w:val="000000"/>
          <w:sz w:val="28"/>
          <w:szCs w:val="28"/>
        </w:rPr>
        <w:t>кВт.ч</w:t>
      </w:r>
      <w:proofErr w:type="spellEnd"/>
      <w:r>
        <w:rPr>
          <w:color w:val="000000"/>
          <w:sz w:val="28"/>
          <w:szCs w:val="28"/>
        </w:rPr>
        <w:t>/Гкал;</w:t>
      </w:r>
    </w:p>
    <w:p w:rsidR="000D2AB0" w:rsidRPr="00457DCB" w:rsidRDefault="000D2AB0" w:rsidP="00457DCB">
      <w:pPr>
        <w:adjustRightInd w:val="0"/>
        <w:spacing w:after="0" w:line="240" w:lineRule="auto"/>
        <w:ind w:firstLine="709"/>
        <w:rPr>
          <w:rFonts w:ascii="Tahoma" w:hAnsi="Tahoma" w:cs="Tahoma"/>
          <w:color w:val="000000"/>
          <w:sz w:val="16"/>
          <w:szCs w:val="24"/>
        </w:rPr>
      </w:pPr>
      <w:r>
        <w:rPr>
          <w:color w:val="000000"/>
          <w:sz w:val="28"/>
          <w:szCs w:val="28"/>
        </w:rPr>
        <w:t xml:space="preserve">2020 год -  0,51 </w:t>
      </w:r>
      <w:proofErr w:type="spellStart"/>
      <w:r>
        <w:rPr>
          <w:color w:val="000000"/>
          <w:sz w:val="28"/>
          <w:szCs w:val="28"/>
        </w:rPr>
        <w:t>кВт.ч</w:t>
      </w:r>
      <w:proofErr w:type="spellEnd"/>
      <w:r>
        <w:rPr>
          <w:color w:val="000000"/>
          <w:sz w:val="28"/>
          <w:szCs w:val="28"/>
        </w:rPr>
        <w:t>/Гкал</w:t>
      </w:r>
      <w:r w:rsidR="008329C6">
        <w:rPr>
          <w:color w:val="000000"/>
          <w:sz w:val="28"/>
          <w:szCs w:val="28"/>
        </w:rPr>
        <w:t>.</w:t>
      </w:r>
    </w:p>
    <w:p w:rsidR="00457DCB" w:rsidRPr="00457DCB" w:rsidRDefault="00457DCB" w:rsidP="00457DCB">
      <w:pPr>
        <w:widowControl w:val="0"/>
        <w:autoSpaceDE w:val="0"/>
        <w:autoSpaceDN w:val="0"/>
        <w:adjustRightInd w:val="0"/>
        <w:spacing w:after="0" w:line="240" w:lineRule="auto"/>
        <w:ind w:firstLine="709"/>
        <w:jc w:val="both"/>
        <w:rPr>
          <w:color w:val="000000"/>
          <w:sz w:val="28"/>
          <w:szCs w:val="28"/>
        </w:rPr>
      </w:pPr>
      <w:r w:rsidRPr="00457DCB">
        <w:rPr>
          <w:color w:val="000000"/>
          <w:sz w:val="28"/>
          <w:szCs w:val="28"/>
        </w:rPr>
        <w:t>4.5. Доля многоквартирных жилых домов с физическим износом дома более 70% в общей площади многоквартирных жилых домов:</w:t>
      </w:r>
    </w:p>
    <w:p w:rsidR="00457DCB" w:rsidRPr="00457DCB" w:rsidRDefault="008329C6" w:rsidP="00457DCB">
      <w:pPr>
        <w:widowControl w:val="0"/>
        <w:autoSpaceDE w:val="0"/>
        <w:autoSpaceDN w:val="0"/>
        <w:adjustRightInd w:val="0"/>
        <w:spacing w:after="0" w:line="240" w:lineRule="auto"/>
        <w:ind w:firstLine="709"/>
        <w:jc w:val="both"/>
        <w:rPr>
          <w:color w:val="000000"/>
          <w:sz w:val="28"/>
          <w:szCs w:val="28"/>
        </w:rPr>
      </w:pPr>
      <w:r>
        <w:rPr>
          <w:color w:val="000000"/>
          <w:sz w:val="28"/>
          <w:szCs w:val="28"/>
        </w:rPr>
        <w:t>2017 год</w:t>
      </w:r>
      <w:r w:rsidR="000D2AB0">
        <w:rPr>
          <w:color w:val="000000"/>
          <w:sz w:val="28"/>
          <w:szCs w:val="28"/>
        </w:rPr>
        <w:t>– 5,7</w:t>
      </w:r>
      <w:r w:rsidR="00457DCB" w:rsidRPr="00457DCB">
        <w:rPr>
          <w:color w:val="000000"/>
          <w:sz w:val="28"/>
          <w:szCs w:val="28"/>
        </w:rPr>
        <w:t xml:space="preserve"> %;</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2018 год – 1,5</w:t>
      </w:r>
      <w:r w:rsidR="00457DCB" w:rsidRPr="00457DCB">
        <w:rPr>
          <w:color w:val="000000"/>
          <w:sz w:val="28"/>
          <w:szCs w:val="28"/>
        </w:rPr>
        <w:t xml:space="preserve"> %;</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2019 год – 1,0</w:t>
      </w:r>
      <w:r w:rsidR="00457DCB" w:rsidRPr="00457DCB">
        <w:rPr>
          <w:color w:val="000000"/>
          <w:sz w:val="28"/>
          <w:szCs w:val="28"/>
        </w:rPr>
        <w:t xml:space="preserve"> %;</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2020 год – 0,9</w:t>
      </w:r>
      <w:r w:rsidR="00457DCB" w:rsidRPr="00457DCB">
        <w:rPr>
          <w:color w:val="000000"/>
          <w:sz w:val="28"/>
          <w:szCs w:val="28"/>
        </w:rPr>
        <w:t xml:space="preserve">  %.</w:t>
      </w:r>
    </w:p>
    <w:p w:rsidR="00457DCB" w:rsidRPr="00457DCB" w:rsidRDefault="00457DCB" w:rsidP="00457DCB">
      <w:pPr>
        <w:widowControl w:val="0"/>
        <w:autoSpaceDE w:val="0"/>
        <w:autoSpaceDN w:val="0"/>
        <w:adjustRightInd w:val="0"/>
        <w:spacing w:after="0" w:line="240" w:lineRule="auto"/>
        <w:ind w:firstLine="709"/>
        <w:rPr>
          <w:sz w:val="28"/>
          <w:szCs w:val="28"/>
        </w:rPr>
      </w:pPr>
      <w:r w:rsidRPr="00457DCB">
        <w:rPr>
          <w:sz w:val="28"/>
          <w:szCs w:val="28"/>
        </w:rPr>
        <w:t>4.6. Уровень износа объектов благоустройства до:</w:t>
      </w:r>
    </w:p>
    <w:p w:rsidR="00457DCB" w:rsidRPr="00457DCB" w:rsidRDefault="000D2AB0" w:rsidP="00457DCB">
      <w:pPr>
        <w:widowControl w:val="0"/>
        <w:autoSpaceDE w:val="0"/>
        <w:autoSpaceDN w:val="0"/>
        <w:adjustRightInd w:val="0"/>
        <w:spacing w:after="0" w:line="240" w:lineRule="auto"/>
        <w:ind w:firstLine="709"/>
        <w:rPr>
          <w:sz w:val="28"/>
          <w:szCs w:val="28"/>
        </w:rPr>
      </w:pPr>
      <w:r>
        <w:rPr>
          <w:sz w:val="28"/>
          <w:szCs w:val="28"/>
        </w:rPr>
        <w:t>2017</w:t>
      </w:r>
      <w:r w:rsidR="00457DCB" w:rsidRPr="00457DCB">
        <w:rPr>
          <w:sz w:val="28"/>
          <w:szCs w:val="28"/>
        </w:rPr>
        <w:t xml:space="preserve"> год – 45 %;</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2018 год – 40</w:t>
      </w:r>
      <w:r w:rsidR="00457DCB" w:rsidRPr="00457DCB">
        <w:rPr>
          <w:color w:val="000000"/>
          <w:sz w:val="28"/>
          <w:szCs w:val="28"/>
        </w:rPr>
        <w:t xml:space="preserve"> %;</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2019 год – 35</w:t>
      </w:r>
      <w:r w:rsidR="00457DCB" w:rsidRPr="00457DCB">
        <w:rPr>
          <w:color w:val="000000"/>
          <w:sz w:val="28"/>
          <w:szCs w:val="28"/>
        </w:rPr>
        <w:t xml:space="preserve"> %;</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2020</w:t>
      </w:r>
      <w:r w:rsidR="00457DCB" w:rsidRPr="00457DCB">
        <w:rPr>
          <w:color w:val="000000"/>
          <w:sz w:val="28"/>
          <w:szCs w:val="28"/>
        </w:rPr>
        <w:t xml:space="preserve"> год – 35 %.</w:t>
      </w:r>
    </w:p>
    <w:p w:rsidR="00457DCB" w:rsidRPr="00457DCB" w:rsidRDefault="00457DCB" w:rsidP="00457DCB">
      <w:pPr>
        <w:shd w:val="clear" w:color="auto" w:fill="FFFFFF"/>
        <w:tabs>
          <w:tab w:val="left" w:pos="9000"/>
          <w:tab w:val="left" w:pos="9180"/>
          <w:tab w:val="left" w:pos="9360"/>
        </w:tabs>
        <w:spacing w:after="0" w:line="240" w:lineRule="auto"/>
        <w:ind w:firstLine="709"/>
        <w:jc w:val="both"/>
        <w:rPr>
          <w:color w:val="000000"/>
          <w:sz w:val="28"/>
          <w:szCs w:val="28"/>
        </w:rPr>
      </w:pPr>
      <w:r w:rsidRPr="00457DCB">
        <w:rPr>
          <w:color w:val="000000"/>
          <w:sz w:val="28"/>
          <w:szCs w:val="28"/>
        </w:rPr>
        <w:t>4.7.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57DCB" w:rsidRPr="00457DCB" w:rsidRDefault="000D2AB0" w:rsidP="00457DCB">
      <w:pPr>
        <w:shd w:val="clear" w:color="auto" w:fill="FFFFFF"/>
        <w:tabs>
          <w:tab w:val="left" w:pos="9000"/>
          <w:tab w:val="left" w:pos="9180"/>
          <w:tab w:val="left" w:pos="9360"/>
        </w:tabs>
        <w:spacing w:after="0" w:line="240" w:lineRule="auto"/>
        <w:ind w:firstLine="709"/>
        <w:rPr>
          <w:color w:val="000000"/>
          <w:sz w:val="28"/>
          <w:szCs w:val="28"/>
        </w:rPr>
      </w:pPr>
      <w:r>
        <w:rPr>
          <w:color w:val="000000"/>
          <w:sz w:val="28"/>
          <w:szCs w:val="28"/>
        </w:rPr>
        <w:t>2017</w:t>
      </w:r>
      <w:r w:rsidR="00457DCB" w:rsidRPr="00457DCB">
        <w:rPr>
          <w:color w:val="000000"/>
          <w:sz w:val="28"/>
          <w:szCs w:val="28"/>
        </w:rPr>
        <w:t xml:space="preserve"> год – 1,2%;</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2018</w:t>
      </w:r>
      <w:r w:rsidR="00457DCB" w:rsidRPr="00457DCB">
        <w:rPr>
          <w:color w:val="000000"/>
          <w:sz w:val="28"/>
          <w:szCs w:val="28"/>
        </w:rPr>
        <w:t xml:space="preserve"> год – 1,2%;</w:t>
      </w:r>
    </w:p>
    <w:p w:rsidR="00457DCB" w:rsidRPr="00457DCB" w:rsidRDefault="000D2AB0" w:rsidP="00457DCB">
      <w:pPr>
        <w:widowControl w:val="0"/>
        <w:autoSpaceDE w:val="0"/>
        <w:autoSpaceDN w:val="0"/>
        <w:adjustRightInd w:val="0"/>
        <w:spacing w:after="0" w:line="240" w:lineRule="auto"/>
        <w:ind w:firstLine="709"/>
        <w:rPr>
          <w:color w:val="000000"/>
          <w:sz w:val="28"/>
          <w:szCs w:val="28"/>
        </w:rPr>
      </w:pPr>
      <w:r>
        <w:rPr>
          <w:color w:val="000000"/>
          <w:sz w:val="28"/>
          <w:szCs w:val="28"/>
        </w:rPr>
        <w:t>2019</w:t>
      </w:r>
      <w:r w:rsidR="00457DCB" w:rsidRPr="00457DCB">
        <w:rPr>
          <w:color w:val="000000"/>
          <w:sz w:val="28"/>
          <w:szCs w:val="28"/>
        </w:rPr>
        <w:t xml:space="preserve"> год – 1,0%;</w:t>
      </w:r>
    </w:p>
    <w:p w:rsidR="00457DCB" w:rsidRPr="00457DCB" w:rsidRDefault="00E05845" w:rsidP="00457DCB">
      <w:pPr>
        <w:widowControl w:val="0"/>
        <w:autoSpaceDE w:val="0"/>
        <w:autoSpaceDN w:val="0"/>
        <w:adjustRightInd w:val="0"/>
        <w:spacing w:after="0" w:line="240" w:lineRule="auto"/>
        <w:ind w:firstLine="709"/>
        <w:rPr>
          <w:color w:val="000000"/>
          <w:sz w:val="28"/>
          <w:szCs w:val="28"/>
        </w:rPr>
      </w:pPr>
      <w:r>
        <w:rPr>
          <w:color w:val="000000"/>
          <w:sz w:val="28"/>
          <w:szCs w:val="28"/>
        </w:rPr>
        <w:t>2020 год – 1,0</w:t>
      </w:r>
      <w:r w:rsidR="00457DCB" w:rsidRPr="00457DCB">
        <w:rPr>
          <w:color w:val="000000"/>
          <w:sz w:val="28"/>
          <w:szCs w:val="28"/>
        </w:rPr>
        <w:t>%.</w:t>
      </w:r>
    </w:p>
    <w:p w:rsidR="00457DCB" w:rsidRPr="00457DCB" w:rsidRDefault="00457DCB" w:rsidP="00457DCB">
      <w:pPr>
        <w:widowControl w:val="0"/>
        <w:autoSpaceDE w:val="0"/>
        <w:autoSpaceDN w:val="0"/>
        <w:adjustRightInd w:val="0"/>
        <w:spacing w:after="0" w:line="240" w:lineRule="auto"/>
        <w:ind w:firstLine="709"/>
        <w:jc w:val="both"/>
        <w:rPr>
          <w:color w:val="000000"/>
          <w:sz w:val="28"/>
          <w:szCs w:val="28"/>
        </w:rPr>
      </w:pPr>
      <w:r w:rsidRPr="00457DCB">
        <w:rPr>
          <w:sz w:val="28"/>
          <w:szCs w:val="28"/>
        </w:rPr>
        <w:t>4.8. Увеличение доли площади жилищного фонда обеспеченного всеми видами благоустройства в общей площади жилищного фонда</w:t>
      </w:r>
    </w:p>
    <w:p w:rsidR="003654CC" w:rsidRPr="00457DCB" w:rsidRDefault="000D2AB0" w:rsidP="0018451A">
      <w:pPr>
        <w:shd w:val="clear" w:color="auto" w:fill="FFFFFF"/>
        <w:tabs>
          <w:tab w:val="left" w:pos="9000"/>
          <w:tab w:val="left" w:pos="9180"/>
          <w:tab w:val="left" w:pos="9360"/>
        </w:tabs>
        <w:spacing w:after="0" w:line="240" w:lineRule="auto"/>
        <w:ind w:firstLine="709"/>
        <w:rPr>
          <w:color w:val="000000"/>
          <w:sz w:val="28"/>
          <w:szCs w:val="28"/>
        </w:rPr>
      </w:pPr>
      <w:r>
        <w:rPr>
          <w:color w:val="000000"/>
          <w:sz w:val="28"/>
          <w:szCs w:val="28"/>
        </w:rPr>
        <w:t>20</w:t>
      </w:r>
      <w:r w:rsidR="0018451A">
        <w:rPr>
          <w:color w:val="000000"/>
          <w:sz w:val="28"/>
          <w:szCs w:val="28"/>
        </w:rPr>
        <w:t>17 год – 51,1%.</w:t>
      </w:r>
    </w:p>
    <w:p w:rsidR="008F7545" w:rsidRPr="008F7545" w:rsidRDefault="008F7545" w:rsidP="008F7545">
      <w:pPr>
        <w:widowControl w:val="0"/>
        <w:autoSpaceDE w:val="0"/>
        <w:autoSpaceDN w:val="0"/>
        <w:adjustRightInd w:val="0"/>
        <w:jc w:val="center"/>
        <w:rPr>
          <w:color w:val="000000"/>
        </w:rPr>
      </w:pPr>
      <w:r w:rsidRPr="008F7545">
        <w:rPr>
          <w:b/>
          <w:color w:val="000000"/>
          <w:sz w:val="28"/>
          <w:szCs w:val="28"/>
        </w:rPr>
        <w:t>5. Ресурсное обеспечение реа</w:t>
      </w:r>
      <w:r w:rsidR="007B06F1">
        <w:rPr>
          <w:b/>
          <w:color w:val="000000"/>
          <w:sz w:val="28"/>
          <w:szCs w:val="28"/>
        </w:rPr>
        <w:t>лизации муниципальной программы</w:t>
      </w:r>
      <w:r w:rsidRPr="008F7545">
        <w:rPr>
          <w:color w:val="000000"/>
          <w:sz w:val="28"/>
          <w:szCs w:val="28"/>
        </w:rPr>
        <w:t xml:space="preserve"> </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 xml:space="preserve">«Жилищно-коммунальный и дорожный комплекс, благоустройство, энергосбережение и повышение энергоэффективности экономики» </w:t>
      </w:r>
    </w:p>
    <w:p w:rsidR="008F7545" w:rsidRPr="008F7545" w:rsidRDefault="00DA04DA" w:rsidP="008F7545">
      <w:pPr>
        <w:widowControl w:val="0"/>
        <w:autoSpaceDE w:val="0"/>
        <w:autoSpaceDN w:val="0"/>
        <w:adjustRightInd w:val="0"/>
        <w:spacing w:after="0" w:line="240" w:lineRule="auto"/>
        <w:jc w:val="center"/>
        <w:rPr>
          <w:color w:val="000000"/>
          <w:sz w:val="28"/>
          <w:szCs w:val="28"/>
        </w:rPr>
      </w:pPr>
      <w:r>
        <w:rPr>
          <w:color w:val="000000"/>
          <w:sz w:val="28"/>
          <w:szCs w:val="28"/>
        </w:rPr>
        <w:t>на 2017-2020</w:t>
      </w:r>
      <w:r w:rsidR="008F7545" w:rsidRPr="008F7545">
        <w:rPr>
          <w:color w:val="000000"/>
          <w:sz w:val="28"/>
          <w:szCs w:val="28"/>
        </w:rPr>
        <w:t xml:space="preserve"> годы</w:t>
      </w:r>
    </w:p>
    <w:p w:rsidR="008F7545" w:rsidRPr="008F7545" w:rsidRDefault="008F7545" w:rsidP="008F7545">
      <w:pPr>
        <w:widowControl w:val="0"/>
        <w:autoSpaceDE w:val="0"/>
        <w:autoSpaceDN w:val="0"/>
        <w:adjustRightInd w:val="0"/>
        <w:spacing w:after="0" w:line="240" w:lineRule="auto"/>
        <w:jc w:val="center"/>
        <w:rPr>
          <w:color w:val="000000"/>
          <w:sz w:val="28"/>
          <w:szCs w:val="28"/>
        </w:rPr>
      </w:pPr>
    </w:p>
    <w:tbl>
      <w:tblPr>
        <w:tblW w:w="500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99"/>
        <w:gridCol w:w="2502"/>
        <w:gridCol w:w="1227"/>
        <w:gridCol w:w="1229"/>
        <w:gridCol w:w="1225"/>
        <w:gridCol w:w="1335"/>
      </w:tblGrid>
      <w:tr w:rsidR="008F7545" w:rsidRPr="008F7545" w:rsidTr="0018451A">
        <w:trPr>
          <w:trHeight w:val="686"/>
          <w:tblHeader/>
          <w:tblCellSpacing w:w="5" w:type="nil"/>
        </w:trPr>
        <w:tc>
          <w:tcPr>
            <w:tcW w:w="1091" w:type="pct"/>
            <w:vMerge w:val="restar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Наименование</w:t>
            </w:r>
          </w:p>
          <w:p w:rsidR="008F7545" w:rsidRPr="008F7545" w:rsidRDefault="008F7545" w:rsidP="008F7545">
            <w:pPr>
              <w:widowControl w:val="0"/>
              <w:autoSpaceDE w:val="0"/>
              <w:autoSpaceDN w:val="0"/>
              <w:adjustRightInd w:val="0"/>
              <w:spacing w:after="0" w:line="240" w:lineRule="auto"/>
              <w:jc w:val="center"/>
              <w:rPr>
                <w:color w:val="000000"/>
                <w:sz w:val="28"/>
                <w:szCs w:val="28"/>
              </w:rPr>
            </w:pPr>
            <w:proofErr w:type="spellStart"/>
            <w:r w:rsidRPr="008F7545">
              <w:rPr>
                <w:color w:val="000000"/>
                <w:sz w:val="28"/>
                <w:szCs w:val="28"/>
              </w:rPr>
              <w:t>муниципальной</w:t>
            </w:r>
            <w:r w:rsidRPr="008F7545">
              <w:rPr>
                <w:color w:val="000000"/>
                <w:sz w:val="28"/>
                <w:szCs w:val="28"/>
              </w:rPr>
              <w:lastRenderedPageBreak/>
              <w:t>рограммы</w:t>
            </w:r>
            <w:proofErr w:type="spellEnd"/>
            <w:r w:rsidRPr="008F7545">
              <w:rPr>
                <w:color w:val="000000"/>
                <w:sz w:val="28"/>
                <w:szCs w:val="28"/>
              </w:rPr>
              <w:t>,</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подпрограммы,</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мероприятия</w:t>
            </w:r>
          </w:p>
        </w:tc>
        <w:tc>
          <w:tcPr>
            <w:tcW w:w="1301" w:type="pct"/>
            <w:vMerge w:val="restar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lastRenderedPageBreak/>
              <w:t>Источник</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финансирования</w:t>
            </w:r>
          </w:p>
        </w:tc>
        <w:tc>
          <w:tcPr>
            <w:tcW w:w="2608" w:type="pct"/>
            <w:gridSpan w:val="4"/>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Объем финансовых ресурсов, тыс.</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 xml:space="preserve"> рублей</w:t>
            </w:r>
          </w:p>
        </w:tc>
      </w:tr>
      <w:tr w:rsidR="008F7545" w:rsidRPr="008F7545" w:rsidTr="008F7545">
        <w:trPr>
          <w:trHeight w:val="1148"/>
          <w:tblHeader/>
          <w:tblCellSpacing w:w="5" w:type="nil"/>
        </w:trPr>
        <w:tc>
          <w:tcPr>
            <w:tcW w:w="1091" w:type="pct"/>
            <w:vMerge/>
          </w:tcPr>
          <w:p w:rsidR="008F7545" w:rsidRPr="008F7545" w:rsidRDefault="008F7545" w:rsidP="008F7545">
            <w:pPr>
              <w:widowControl w:val="0"/>
              <w:autoSpaceDE w:val="0"/>
              <w:autoSpaceDN w:val="0"/>
              <w:adjustRightInd w:val="0"/>
              <w:spacing w:after="0" w:line="240" w:lineRule="auto"/>
              <w:jc w:val="center"/>
              <w:rPr>
                <w:color w:val="000000"/>
                <w:sz w:val="28"/>
                <w:szCs w:val="28"/>
              </w:rPr>
            </w:pPr>
          </w:p>
        </w:tc>
        <w:tc>
          <w:tcPr>
            <w:tcW w:w="1301" w:type="pct"/>
            <w:vMerge/>
          </w:tcPr>
          <w:p w:rsidR="008F7545" w:rsidRPr="008F7545" w:rsidRDefault="008F7545" w:rsidP="008F7545">
            <w:pPr>
              <w:widowControl w:val="0"/>
              <w:autoSpaceDE w:val="0"/>
              <w:autoSpaceDN w:val="0"/>
              <w:adjustRightInd w:val="0"/>
              <w:spacing w:after="0" w:line="240" w:lineRule="auto"/>
              <w:jc w:val="center"/>
              <w:rPr>
                <w:color w:val="000000"/>
                <w:sz w:val="28"/>
                <w:szCs w:val="28"/>
              </w:rPr>
            </w:pPr>
          </w:p>
        </w:tc>
        <w:tc>
          <w:tcPr>
            <w:tcW w:w="638" w:type="pc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Pr>
                <w:color w:val="000000"/>
                <w:sz w:val="28"/>
                <w:szCs w:val="28"/>
              </w:rPr>
              <w:t>2017</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год</w:t>
            </w:r>
          </w:p>
        </w:tc>
        <w:tc>
          <w:tcPr>
            <w:tcW w:w="639" w:type="pct"/>
          </w:tcPr>
          <w:p w:rsidR="008F7545" w:rsidRPr="008F7545" w:rsidRDefault="008F7545" w:rsidP="008F7545">
            <w:pPr>
              <w:widowControl w:val="0"/>
              <w:autoSpaceDE w:val="0"/>
              <w:autoSpaceDN w:val="0"/>
              <w:adjustRightInd w:val="0"/>
              <w:spacing w:after="0" w:line="240" w:lineRule="auto"/>
              <w:rPr>
                <w:color w:val="000000"/>
                <w:sz w:val="28"/>
                <w:szCs w:val="28"/>
              </w:rPr>
            </w:pPr>
            <w:r>
              <w:rPr>
                <w:color w:val="000000"/>
                <w:sz w:val="28"/>
                <w:szCs w:val="28"/>
              </w:rPr>
              <w:t xml:space="preserve">   2018</w:t>
            </w:r>
          </w:p>
          <w:p w:rsidR="008F7545" w:rsidRPr="008F7545" w:rsidRDefault="008F7545"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    год</w:t>
            </w:r>
          </w:p>
        </w:tc>
        <w:tc>
          <w:tcPr>
            <w:tcW w:w="637" w:type="pc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Pr>
                <w:color w:val="000000"/>
                <w:sz w:val="28"/>
                <w:szCs w:val="28"/>
              </w:rPr>
              <w:t>2019</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год</w:t>
            </w:r>
          </w:p>
        </w:tc>
        <w:tc>
          <w:tcPr>
            <w:tcW w:w="694" w:type="pc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Pr>
                <w:color w:val="000000"/>
                <w:sz w:val="28"/>
                <w:szCs w:val="28"/>
              </w:rPr>
              <w:t>2020</w:t>
            </w:r>
          </w:p>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год</w:t>
            </w:r>
          </w:p>
        </w:tc>
      </w:tr>
      <w:tr w:rsidR="008F7545" w:rsidRPr="008F7545" w:rsidTr="008F7545">
        <w:trPr>
          <w:tblHeader/>
          <w:tblCellSpacing w:w="5" w:type="nil"/>
        </w:trPr>
        <w:tc>
          <w:tcPr>
            <w:tcW w:w="1091" w:type="pct"/>
            <w:tcBorders>
              <w:bottom w:val="single" w:sz="4" w:space="0" w:color="auto"/>
            </w:tcBorders>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lastRenderedPageBreak/>
              <w:t>1</w:t>
            </w:r>
          </w:p>
        </w:tc>
        <w:tc>
          <w:tcPr>
            <w:tcW w:w="1301" w:type="pc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2</w:t>
            </w:r>
          </w:p>
        </w:tc>
        <w:tc>
          <w:tcPr>
            <w:tcW w:w="638" w:type="pct"/>
          </w:tcPr>
          <w:p w:rsidR="008F7545" w:rsidRPr="008F7545" w:rsidRDefault="008F7545" w:rsidP="008F7545">
            <w:pPr>
              <w:widowControl w:val="0"/>
              <w:autoSpaceDE w:val="0"/>
              <w:autoSpaceDN w:val="0"/>
              <w:adjustRightInd w:val="0"/>
              <w:spacing w:after="0" w:line="240" w:lineRule="auto"/>
              <w:ind w:left="540"/>
              <w:rPr>
                <w:color w:val="000000"/>
                <w:sz w:val="28"/>
                <w:szCs w:val="28"/>
              </w:rPr>
            </w:pPr>
            <w:r w:rsidRPr="008F7545">
              <w:rPr>
                <w:color w:val="000000"/>
                <w:sz w:val="28"/>
                <w:szCs w:val="28"/>
              </w:rPr>
              <w:t>3</w:t>
            </w:r>
          </w:p>
        </w:tc>
        <w:tc>
          <w:tcPr>
            <w:tcW w:w="639" w:type="pc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4</w:t>
            </w:r>
          </w:p>
        </w:tc>
        <w:tc>
          <w:tcPr>
            <w:tcW w:w="637" w:type="pc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5</w:t>
            </w:r>
          </w:p>
        </w:tc>
        <w:tc>
          <w:tcPr>
            <w:tcW w:w="694" w:type="pct"/>
          </w:tcPr>
          <w:p w:rsidR="008F7545" w:rsidRPr="008F7545" w:rsidRDefault="008F7545" w:rsidP="008F7545">
            <w:pPr>
              <w:widowControl w:val="0"/>
              <w:autoSpaceDE w:val="0"/>
              <w:autoSpaceDN w:val="0"/>
              <w:adjustRightInd w:val="0"/>
              <w:spacing w:after="0" w:line="240" w:lineRule="auto"/>
              <w:jc w:val="center"/>
              <w:rPr>
                <w:color w:val="000000"/>
                <w:sz w:val="28"/>
                <w:szCs w:val="28"/>
              </w:rPr>
            </w:pPr>
            <w:r w:rsidRPr="008F7545">
              <w:rPr>
                <w:color w:val="000000"/>
                <w:sz w:val="28"/>
                <w:szCs w:val="28"/>
              </w:rPr>
              <w:t>6</w:t>
            </w:r>
          </w:p>
        </w:tc>
      </w:tr>
      <w:tr w:rsidR="008F7545" w:rsidRPr="008F7545" w:rsidTr="008F7545">
        <w:trPr>
          <w:trHeight w:val="400"/>
          <w:tblCellSpacing w:w="5" w:type="nil"/>
        </w:trPr>
        <w:tc>
          <w:tcPr>
            <w:tcW w:w="1091" w:type="pct"/>
            <w:vMerge w:val="restart"/>
            <w:tcBorders>
              <w:bottom w:val="single" w:sz="4" w:space="0" w:color="auto"/>
            </w:tcBorders>
          </w:tcPr>
          <w:p w:rsidR="008F7545" w:rsidRPr="008F7545" w:rsidRDefault="008F7545" w:rsidP="008F7545">
            <w:pPr>
              <w:widowControl w:val="0"/>
              <w:autoSpaceDE w:val="0"/>
              <w:autoSpaceDN w:val="0"/>
              <w:adjustRightInd w:val="0"/>
              <w:spacing w:after="0" w:line="240" w:lineRule="auto"/>
              <w:rPr>
                <w:color w:val="000000"/>
                <w:sz w:val="28"/>
                <w:szCs w:val="28"/>
              </w:rPr>
            </w:pPr>
            <w:r w:rsidRPr="008F7545">
              <w:rPr>
                <w:color w:val="000000"/>
                <w:sz w:val="28"/>
                <w:szCs w:val="28"/>
              </w:rPr>
              <w:t>Муниципальная</w:t>
            </w:r>
          </w:p>
          <w:p w:rsidR="008F7545" w:rsidRPr="008F7545" w:rsidRDefault="008F7545" w:rsidP="008F7545">
            <w:pPr>
              <w:widowControl w:val="0"/>
              <w:autoSpaceDE w:val="0"/>
              <w:autoSpaceDN w:val="0"/>
              <w:adjustRightInd w:val="0"/>
              <w:spacing w:after="0" w:line="240" w:lineRule="auto"/>
              <w:rPr>
                <w:color w:val="000000"/>
                <w:sz w:val="28"/>
                <w:szCs w:val="28"/>
              </w:rPr>
            </w:pPr>
            <w:r w:rsidRPr="008F7545">
              <w:rPr>
                <w:color w:val="000000"/>
                <w:sz w:val="28"/>
                <w:szCs w:val="28"/>
              </w:rPr>
              <w:t>программа</w:t>
            </w:r>
          </w:p>
          <w:p w:rsidR="008F7545" w:rsidRPr="008F7545" w:rsidRDefault="008F7545" w:rsidP="008F7545">
            <w:pPr>
              <w:tabs>
                <w:tab w:val="left" w:pos="9360"/>
                <w:tab w:val="left" w:pos="9498"/>
              </w:tabs>
              <w:spacing w:after="0" w:line="240" w:lineRule="auto"/>
              <w:ind w:right="-2"/>
              <w:rPr>
                <w:bCs/>
                <w:sz w:val="28"/>
                <w:szCs w:val="28"/>
              </w:rPr>
            </w:pPr>
            <w:r w:rsidRPr="008F7545">
              <w:rPr>
                <w:bCs/>
                <w:sz w:val="28"/>
                <w:szCs w:val="28"/>
              </w:rPr>
              <w:t>«Жилищно-коммунальный и дорожный</w:t>
            </w:r>
          </w:p>
          <w:p w:rsidR="008F7545" w:rsidRPr="008F7545" w:rsidRDefault="008F7545" w:rsidP="008F7545">
            <w:pPr>
              <w:tabs>
                <w:tab w:val="left" w:pos="9360"/>
                <w:tab w:val="left" w:pos="9498"/>
              </w:tabs>
              <w:spacing w:after="0" w:line="240" w:lineRule="auto"/>
              <w:ind w:right="-2"/>
              <w:rPr>
                <w:bCs/>
                <w:sz w:val="28"/>
                <w:szCs w:val="28"/>
              </w:rPr>
            </w:pPr>
            <w:r w:rsidRPr="008F7545">
              <w:rPr>
                <w:bCs/>
                <w:sz w:val="28"/>
                <w:szCs w:val="28"/>
              </w:rPr>
              <w:t>комплекс,</w:t>
            </w:r>
          </w:p>
          <w:p w:rsidR="008F7545" w:rsidRPr="008F7545" w:rsidRDefault="008F7545" w:rsidP="008F7545">
            <w:pPr>
              <w:tabs>
                <w:tab w:val="left" w:pos="9360"/>
                <w:tab w:val="left" w:pos="9498"/>
              </w:tabs>
              <w:spacing w:after="0" w:line="240" w:lineRule="auto"/>
              <w:ind w:right="-2"/>
              <w:rPr>
                <w:bCs/>
                <w:sz w:val="28"/>
                <w:szCs w:val="28"/>
              </w:rPr>
            </w:pPr>
            <w:r w:rsidRPr="008F7545">
              <w:rPr>
                <w:bCs/>
                <w:sz w:val="28"/>
                <w:szCs w:val="28"/>
              </w:rPr>
              <w:t>благоустрой-</w:t>
            </w:r>
            <w:proofErr w:type="spellStart"/>
            <w:r w:rsidRPr="008F7545">
              <w:rPr>
                <w:bCs/>
                <w:sz w:val="28"/>
                <w:szCs w:val="28"/>
              </w:rPr>
              <w:t>ство</w:t>
            </w:r>
            <w:proofErr w:type="spellEnd"/>
            <w:r w:rsidRPr="008F7545">
              <w:rPr>
                <w:bCs/>
                <w:sz w:val="28"/>
                <w:szCs w:val="28"/>
              </w:rPr>
              <w:t xml:space="preserve">, </w:t>
            </w:r>
            <w:proofErr w:type="spellStart"/>
            <w:r w:rsidRPr="008F7545">
              <w:rPr>
                <w:bCs/>
                <w:sz w:val="28"/>
                <w:szCs w:val="28"/>
              </w:rPr>
              <w:t>энерго</w:t>
            </w:r>
            <w:proofErr w:type="spellEnd"/>
            <w:r w:rsidRPr="008F7545">
              <w:rPr>
                <w:bCs/>
                <w:sz w:val="28"/>
                <w:szCs w:val="28"/>
              </w:rPr>
              <w:t>-сбережение и</w:t>
            </w:r>
          </w:p>
          <w:p w:rsidR="008F7545" w:rsidRPr="008F7545" w:rsidRDefault="008F7545" w:rsidP="008F7545">
            <w:pPr>
              <w:tabs>
                <w:tab w:val="left" w:pos="9360"/>
                <w:tab w:val="left" w:pos="9498"/>
              </w:tabs>
              <w:spacing w:after="0" w:line="240" w:lineRule="auto"/>
              <w:ind w:right="-2"/>
              <w:rPr>
                <w:bCs/>
                <w:sz w:val="28"/>
                <w:szCs w:val="28"/>
              </w:rPr>
            </w:pPr>
            <w:r w:rsidRPr="008F7545">
              <w:rPr>
                <w:bCs/>
                <w:sz w:val="28"/>
                <w:szCs w:val="28"/>
              </w:rPr>
              <w:t xml:space="preserve"> повышение </w:t>
            </w:r>
            <w:proofErr w:type="spellStart"/>
            <w:r w:rsidRPr="008F7545">
              <w:rPr>
                <w:bCs/>
                <w:sz w:val="28"/>
                <w:szCs w:val="28"/>
              </w:rPr>
              <w:t>энергоэффек-тивности</w:t>
            </w:r>
            <w:proofErr w:type="spellEnd"/>
            <w:r w:rsidRPr="008F7545">
              <w:rPr>
                <w:bCs/>
                <w:sz w:val="28"/>
                <w:szCs w:val="28"/>
              </w:rPr>
              <w:t xml:space="preserve"> </w:t>
            </w:r>
          </w:p>
          <w:p w:rsidR="008F7545" w:rsidRPr="008F7545" w:rsidRDefault="00DA04DA" w:rsidP="00940007">
            <w:pPr>
              <w:widowControl w:val="0"/>
              <w:autoSpaceDE w:val="0"/>
              <w:autoSpaceDN w:val="0"/>
              <w:adjustRightInd w:val="0"/>
              <w:spacing w:after="0" w:line="240" w:lineRule="auto"/>
              <w:jc w:val="both"/>
              <w:rPr>
                <w:color w:val="000000"/>
                <w:sz w:val="28"/>
                <w:szCs w:val="28"/>
              </w:rPr>
            </w:pPr>
            <w:r>
              <w:rPr>
                <w:bCs/>
                <w:sz w:val="28"/>
                <w:szCs w:val="28"/>
              </w:rPr>
              <w:t>экономики» на 2017-2020</w:t>
            </w:r>
            <w:r w:rsidR="008F7545" w:rsidRPr="008F7545">
              <w:rPr>
                <w:bCs/>
                <w:sz w:val="28"/>
                <w:szCs w:val="28"/>
              </w:rPr>
              <w:t xml:space="preserve"> годы</w:t>
            </w:r>
          </w:p>
        </w:tc>
        <w:tc>
          <w:tcPr>
            <w:tcW w:w="1301" w:type="pct"/>
          </w:tcPr>
          <w:p w:rsidR="008F7545" w:rsidRPr="008F7545" w:rsidRDefault="008F7545"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Всего               </w:t>
            </w:r>
          </w:p>
        </w:tc>
        <w:tc>
          <w:tcPr>
            <w:tcW w:w="638" w:type="pct"/>
            <w:vAlign w:val="center"/>
          </w:tcPr>
          <w:p w:rsidR="008F7545" w:rsidRPr="008F7545" w:rsidRDefault="008F7545"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861345,2</w:t>
            </w:r>
          </w:p>
        </w:tc>
        <w:tc>
          <w:tcPr>
            <w:tcW w:w="639" w:type="pct"/>
            <w:vAlign w:val="center"/>
          </w:tcPr>
          <w:p w:rsidR="008F7545" w:rsidRPr="008F7545" w:rsidRDefault="008F7545"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5</w:t>
            </w:r>
            <w:r w:rsidR="00D85D41">
              <w:rPr>
                <w:color w:val="000000"/>
                <w:sz w:val="28"/>
                <w:szCs w:val="28"/>
              </w:rPr>
              <w:t>8</w:t>
            </w:r>
            <w:r w:rsidRPr="008F7545">
              <w:rPr>
                <w:color w:val="000000"/>
                <w:sz w:val="28"/>
                <w:szCs w:val="28"/>
              </w:rPr>
              <w:t>3749</w:t>
            </w:r>
          </w:p>
        </w:tc>
        <w:tc>
          <w:tcPr>
            <w:tcW w:w="637" w:type="pct"/>
            <w:vAlign w:val="center"/>
          </w:tcPr>
          <w:p w:rsidR="008F7545" w:rsidRPr="008F7545" w:rsidRDefault="00C90C9C" w:rsidP="00EF0E20">
            <w:pPr>
              <w:widowControl w:val="0"/>
              <w:autoSpaceDE w:val="0"/>
              <w:autoSpaceDN w:val="0"/>
              <w:adjustRightInd w:val="0"/>
              <w:spacing w:after="0" w:line="240" w:lineRule="auto"/>
              <w:jc w:val="center"/>
              <w:rPr>
                <w:color w:val="000000"/>
                <w:sz w:val="28"/>
                <w:szCs w:val="28"/>
              </w:rPr>
            </w:pPr>
            <w:r>
              <w:rPr>
                <w:color w:val="000000"/>
                <w:sz w:val="28"/>
                <w:szCs w:val="28"/>
              </w:rPr>
              <w:t>567865</w:t>
            </w:r>
          </w:p>
        </w:tc>
        <w:tc>
          <w:tcPr>
            <w:tcW w:w="694" w:type="pct"/>
            <w:vAlign w:val="center"/>
          </w:tcPr>
          <w:p w:rsidR="008F7545" w:rsidRPr="008F7545" w:rsidRDefault="00C90C9C" w:rsidP="008F7545">
            <w:pPr>
              <w:widowControl w:val="0"/>
              <w:autoSpaceDE w:val="0"/>
              <w:autoSpaceDN w:val="0"/>
              <w:adjustRightInd w:val="0"/>
              <w:spacing w:after="0" w:line="240" w:lineRule="auto"/>
              <w:jc w:val="center"/>
              <w:rPr>
                <w:color w:val="000000"/>
                <w:sz w:val="28"/>
                <w:szCs w:val="28"/>
              </w:rPr>
            </w:pPr>
            <w:r>
              <w:rPr>
                <w:color w:val="000000"/>
                <w:sz w:val="28"/>
                <w:szCs w:val="28"/>
              </w:rPr>
              <w:t>567865</w:t>
            </w:r>
          </w:p>
        </w:tc>
      </w:tr>
      <w:tr w:rsidR="008F7545" w:rsidRPr="008F7545" w:rsidTr="008F7545">
        <w:trPr>
          <w:trHeight w:val="400"/>
          <w:tblCellSpacing w:w="5" w:type="nil"/>
        </w:trPr>
        <w:tc>
          <w:tcPr>
            <w:tcW w:w="1091" w:type="pct"/>
            <w:vMerge/>
            <w:tcBorders>
              <w:bottom w:val="single" w:sz="4" w:space="0" w:color="auto"/>
            </w:tcBorders>
          </w:tcPr>
          <w:p w:rsidR="008F7545" w:rsidRPr="008F7545" w:rsidRDefault="008F7545" w:rsidP="008F7545">
            <w:pPr>
              <w:widowControl w:val="0"/>
              <w:autoSpaceDE w:val="0"/>
              <w:autoSpaceDN w:val="0"/>
              <w:adjustRightInd w:val="0"/>
              <w:spacing w:after="0" w:line="240" w:lineRule="auto"/>
              <w:jc w:val="both"/>
              <w:rPr>
                <w:color w:val="000000"/>
                <w:sz w:val="28"/>
                <w:szCs w:val="28"/>
              </w:rPr>
            </w:pPr>
          </w:p>
        </w:tc>
        <w:tc>
          <w:tcPr>
            <w:tcW w:w="1301" w:type="pct"/>
          </w:tcPr>
          <w:p w:rsidR="008F7545" w:rsidRPr="008F7545" w:rsidRDefault="008F7545" w:rsidP="008F7545">
            <w:pPr>
              <w:widowControl w:val="0"/>
              <w:autoSpaceDE w:val="0"/>
              <w:autoSpaceDN w:val="0"/>
              <w:adjustRightInd w:val="0"/>
              <w:spacing w:after="0" w:line="240" w:lineRule="auto"/>
              <w:rPr>
                <w:color w:val="000000"/>
                <w:sz w:val="28"/>
                <w:szCs w:val="28"/>
              </w:rPr>
            </w:pPr>
            <w:r w:rsidRPr="008F7545">
              <w:rPr>
                <w:color w:val="000000"/>
                <w:sz w:val="28"/>
                <w:szCs w:val="28"/>
              </w:rPr>
              <w:t>местный бюджет</w:t>
            </w:r>
          </w:p>
        </w:tc>
        <w:tc>
          <w:tcPr>
            <w:tcW w:w="638" w:type="pct"/>
            <w:vAlign w:val="center"/>
          </w:tcPr>
          <w:p w:rsidR="008F7545" w:rsidRPr="008F7545" w:rsidRDefault="008F7545"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742633,2</w:t>
            </w:r>
          </w:p>
        </w:tc>
        <w:tc>
          <w:tcPr>
            <w:tcW w:w="639" w:type="pct"/>
            <w:vAlign w:val="center"/>
          </w:tcPr>
          <w:p w:rsidR="008F7545" w:rsidRPr="008F7545" w:rsidRDefault="008F7545"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542901</w:t>
            </w:r>
          </w:p>
        </w:tc>
        <w:tc>
          <w:tcPr>
            <w:tcW w:w="637" w:type="pct"/>
            <w:vAlign w:val="center"/>
          </w:tcPr>
          <w:p w:rsidR="008F7545" w:rsidRPr="008F7545" w:rsidRDefault="008F7545"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522901</w:t>
            </w:r>
          </w:p>
        </w:tc>
        <w:tc>
          <w:tcPr>
            <w:tcW w:w="694" w:type="pct"/>
            <w:vAlign w:val="center"/>
          </w:tcPr>
          <w:p w:rsidR="008F7545" w:rsidRPr="008F7545" w:rsidRDefault="00C90C9C" w:rsidP="008F7545">
            <w:pPr>
              <w:widowControl w:val="0"/>
              <w:autoSpaceDE w:val="0"/>
              <w:autoSpaceDN w:val="0"/>
              <w:adjustRightInd w:val="0"/>
              <w:spacing w:after="0" w:line="240" w:lineRule="auto"/>
              <w:jc w:val="center"/>
              <w:rPr>
                <w:color w:val="000000"/>
                <w:sz w:val="28"/>
                <w:szCs w:val="28"/>
              </w:rPr>
            </w:pPr>
            <w:r>
              <w:rPr>
                <w:color w:val="000000"/>
                <w:sz w:val="28"/>
                <w:szCs w:val="28"/>
              </w:rPr>
              <w:t>522901</w:t>
            </w:r>
          </w:p>
        </w:tc>
      </w:tr>
      <w:tr w:rsidR="00015A63" w:rsidRPr="008F7545" w:rsidTr="008F7545">
        <w:trPr>
          <w:trHeight w:val="400"/>
          <w:tblCellSpacing w:w="5" w:type="nil"/>
        </w:trPr>
        <w:tc>
          <w:tcPr>
            <w:tcW w:w="1091" w:type="pct"/>
            <w:vMerge/>
            <w:tcBorders>
              <w:bottom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118712</w:t>
            </w:r>
          </w:p>
        </w:tc>
        <w:tc>
          <w:tcPr>
            <w:tcW w:w="639" w:type="pct"/>
            <w:vAlign w:val="center"/>
          </w:tcPr>
          <w:p w:rsidR="00015A63" w:rsidRPr="008F7545" w:rsidRDefault="00015A63" w:rsidP="001B2515">
            <w:pPr>
              <w:widowControl w:val="0"/>
              <w:autoSpaceDE w:val="0"/>
              <w:autoSpaceDN w:val="0"/>
              <w:adjustRightInd w:val="0"/>
              <w:spacing w:after="0" w:line="240" w:lineRule="auto"/>
              <w:jc w:val="center"/>
              <w:rPr>
                <w:color w:val="000000"/>
                <w:sz w:val="28"/>
                <w:szCs w:val="28"/>
              </w:rPr>
            </w:pPr>
            <w:r w:rsidRPr="008F7545">
              <w:rPr>
                <w:color w:val="000000"/>
                <w:sz w:val="28"/>
                <w:szCs w:val="28"/>
              </w:rPr>
              <w:t>30848</w:t>
            </w:r>
          </w:p>
        </w:tc>
        <w:tc>
          <w:tcPr>
            <w:tcW w:w="637" w:type="pct"/>
            <w:vAlign w:val="center"/>
          </w:tcPr>
          <w:p w:rsidR="00015A63" w:rsidRPr="008F7545" w:rsidRDefault="00015A63" w:rsidP="001B2515">
            <w:pPr>
              <w:widowControl w:val="0"/>
              <w:autoSpaceDE w:val="0"/>
              <w:autoSpaceDN w:val="0"/>
              <w:adjustRightInd w:val="0"/>
              <w:spacing w:after="0" w:line="240" w:lineRule="auto"/>
              <w:jc w:val="center"/>
              <w:rPr>
                <w:color w:val="000000"/>
                <w:sz w:val="28"/>
                <w:szCs w:val="28"/>
              </w:rPr>
            </w:pPr>
            <w:r w:rsidRPr="008F7545">
              <w:rPr>
                <w:color w:val="000000"/>
                <w:sz w:val="28"/>
                <w:szCs w:val="28"/>
              </w:rPr>
              <w:t>34964</w:t>
            </w:r>
          </w:p>
        </w:tc>
        <w:tc>
          <w:tcPr>
            <w:tcW w:w="694" w:type="pct"/>
            <w:vAlign w:val="center"/>
          </w:tcPr>
          <w:p w:rsidR="00015A63" w:rsidRPr="008F7545" w:rsidRDefault="00015A63" w:rsidP="001B2515">
            <w:pPr>
              <w:widowControl w:val="0"/>
              <w:autoSpaceDE w:val="0"/>
              <w:autoSpaceDN w:val="0"/>
              <w:adjustRightInd w:val="0"/>
              <w:spacing w:after="0" w:line="240" w:lineRule="auto"/>
              <w:jc w:val="center"/>
              <w:rPr>
                <w:color w:val="000000"/>
                <w:sz w:val="28"/>
                <w:szCs w:val="28"/>
              </w:rPr>
            </w:pPr>
            <w:r>
              <w:rPr>
                <w:color w:val="000000"/>
                <w:sz w:val="28"/>
                <w:szCs w:val="28"/>
              </w:rPr>
              <w:t>34964</w:t>
            </w:r>
          </w:p>
        </w:tc>
      </w:tr>
      <w:tr w:rsidR="00015A63" w:rsidRPr="008F7545" w:rsidTr="008F7545">
        <w:trPr>
          <w:trHeight w:val="509"/>
          <w:tblCellSpacing w:w="5" w:type="nil"/>
        </w:trPr>
        <w:tc>
          <w:tcPr>
            <w:tcW w:w="1091" w:type="pct"/>
            <w:vMerge/>
            <w:tcBorders>
              <w:bottom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vAlign w:val="center"/>
          </w:tcPr>
          <w:p w:rsidR="00015A63" w:rsidRPr="008F7545" w:rsidRDefault="00015A63" w:rsidP="00EF0E20">
            <w:pPr>
              <w:widowControl w:val="0"/>
              <w:autoSpaceDE w:val="0"/>
              <w:autoSpaceDN w:val="0"/>
              <w:adjustRightInd w:val="0"/>
              <w:spacing w:after="0" w:line="240" w:lineRule="auto"/>
              <w:ind w:left="91"/>
              <w:jc w:val="center"/>
              <w:rPr>
                <w:color w:val="000000"/>
                <w:sz w:val="28"/>
                <w:szCs w:val="28"/>
              </w:rPr>
            </w:pPr>
            <w:r w:rsidRPr="008F7545">
              <w:rPr>
                <w:color w:val="000000"/>
                <w:sz w:val="28"/>
                <w:szCs w:val="28"/>
              </w:rPr>
              <w:t>7300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532"/>
          <w:tblCellSpacing w:w="5" w:type="nil"/>
        </w:trPr>
        <w:tc>
          <w:tcPr>
            <w:tcW w:w="1091" w:type="pct"/>
            <w:vMerge/>
            <w:tcBorders>
              <w:bottom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vAlign w:val="center"/>
          </w:tcPr>
          <w:p w:rsidR="00015A63" w:rsidRPr="008F7545" w:rsidRDefault="00015A63" w:rsidP="00EF0E20">
            <w:pPr>
              <w:widowControl w:val="0"/>
              <w:autoSpaceDE w:val="0"/>
              <w:autoSpaceDN w:val="0"/>
              <w:adjustRightInd w:val="0"/>
              <w:spacing w:after="0" w:line="240" w:lineRule="auto"/>
              <w:ind w:left="91"/>
              <w:jc w:val="center"/>
              <w:rPr>
                <w:color w:val="000000"/>
                <w:sz w:val="28"/>
                <w:szCs w:val="28"/>
              </w:rPr>
            </w:pPr>
            <w:r w:rsidRPr="008F7545">
              <w:rPr>
                <w:color w:val="000000"/>
                <w:sz w:val="28"/>
                <w:szCs w:val="28"/>
              </w:rPr>
              <w:t>2700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948"/>
          <w:tblCellSpacing w:w="5" w:type="nil"/>
        </w:trPr>
        <w:tc>
          <w:tcPr>
            <w:tcW w:w="1091" w:type="pct"/>
            <w:vMerge/>
            <w:tcBorders>
              <w:bottom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108712</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30848</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34964</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34964</w:t>
            </w:r>
          </w:p>
        </w:tc>
      </w:tr>
      <w:tr w:rsidR="00015A63" w:rsidRPr="008F7545" w:rsidTr="008F7545">
        <w:trPr>
          <w:trHeight w:val="378"/>
          <w:tblCellSpacing w:w="5" w:type="nil"/>
        </w:trPr>
        <w:tc>
          <w:tcPr>
            <w:tcW w:w="1091" w:type="pct"/>
            <w:vMerge w:val="restart"/>
            <w:tcBorders>
              <w:top w:val="single" w:sz="4" w:space="0" w:color="auto"/>
              <w:left w:val="single" w:sz="4" w:space="0" w:color="auto"/>
              <w:bottom w:val="single" w:sz="4" w:space="0" w:color="auto"/>
              <w:right w:val="single" w:sz="4" w:space="0" w:color="auto"/>
            </w:tcBorders>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1. </w:t>
            </w:r>
            <w:proofErr w:type="spellStart"/>
            <w:r w:rsidRPr="008F7545">
              <w:rPr>
                <w:color w:val="000000"/>
                <w:sz w:val="28"/>
                <w:szCs w:val="28"/>
              </w:rPr>
              <w:t>Подпрограм-ма</w:t>
            </w:r>
            <w:proofErr w:type="spellEnd"/>
            <w:r w:rsidRPr="008F7545">
              <w:rPr>
                <w:color w:val="000000"/>
                <w:sz w:val="28"/>
                <w:szCs w:val="28"/>
              </w:rPr>
              <w:t xml:space="preserve"> «</w:t>
            </w:r>
            <w:proofErr w:type="spellStart"/>
            <w:r w:rsidRPr="008F7545">
              <w:rPr>
                <w:color w:val="000000"/>
                <w:sz w:val="28"/>
                <w:szCs w:val="28"/>
              </w:rPr>
              <w:t>Модер</w:t>
            </w:r>
            <w:proofErr w:type="spellEnd"/>
            <w:r w:rsidRPr="008F7545">
              <w:rPr>
                <w:color w:val="000000"/>
                <w:sz w:val="28"/>
                <w:szCs w:val="28"/>
              </w:rPr>
              <w:t>-</w:t>
            </w:r>
          </w:p>
          <w:p w:rsidR="00015A63" w:rsidRPr="008F7545" w:rsidRDefault="00015A63" w:rsidP="008F7545">
            <w:pPr>
              <w:widowControl w:val="0"/>
              <w:autoSpaceDE w:val="0"/>
              <w:autoSpaceDN w:val="0"/>
              <w:adjustRightInd w:val="0"/>
              <w:spacing w:after="0" w:line="240" w:lineRule="auto"/>
              <w:rPr>
                <w:color w:val="000000"/>
                <w:sz w:val="28"/>
                <w:szCs w:val="28"/>
              </w:rPr>
            </w:pPr>
            <w:proofErr w:type="spellStart"/>
            <w:r w:rsidRPr="008F7545">
              <w:rPr>
                <w:color w:val="000000"/>
                <w:sz w:val="28"/>
                <w:szCs w:val="28"/>
              </w:rPr>
              <w:t>низация</w:t>
            </w:r>
            <w:proofErr w:type="spellEnd"/>
            <w:r w:rsidRPr="008F7545">
              <w:rPr>
                <w:color w:val="000000"/>
                <w:sz w:val="28"/>
                <w:szCs w:val="28"/>
              </w:rPr>
              <w:t xml:space="preserve"> и кап-</w:t>
            </w:r>
            <w:proofErr w:type="spellStart"/>
            <w:r w:rsidRPr="008F7545">
              <w:rPr>
                <w:color w:val="000000"/>
                <w:sz w:val="28"/>
                <w:szCs w:val="28"/>
              </w:rPr>
              <w:t>итальный</w:t>
            </w:r>
            <w:proofErr w:type="spellEnd"/>
            <w:r w:rsidRPr="008F7545">
              <w:rPr>
                <w:color w:val="000000"/>
                <w:sz w:val="28"/>
                <w:szCs w:val="28"/>
              </w:rPr>
              <w:t xml:space="preserve"> ре-</w:t>
            </w:r>
            <w:proofErr w:type="spellStart"/>
            <w:r w:rsidRPr="008F7545">
              <w:rPr>
                <w:color w:val="000000"/>
                <w:sz w:val="28"/>
                <w:szCs w:val="28"/>
              </w:rPr>
              <w:t>монт</w:t>
            </w:r>
            <w:proofErr w:type="spellEnd"/>
            <w:r w:rsidRPr="008F7545">
              <w:rPr>
                <w:color w:val="000000"/>
                <w:sz w:val="28"/>
                <w:szCs w:val="28"/>
              </w:rPr>
              <w:t xml:space="preserve"> объектов коммунальной </w:t>
            </w:r>
            <w:proofErr w:type="spellStart"/>
            <w:r w:rsidRPr="008F7545">
              <w:rPr>
                <w:color w:val="000000"/>
                <w:sz w:val="28"/>
                <w:szCs w:val="28"/>
              </w:rPr>
              <w:t>инфраструк</w:t>
            </w:r>
            <w:proofErr w:type="spellEnd"/>
            <w:r w:rsidRPr="008F7545">
              <w:rPr>
                <w:color w:val="000000"/>
                <w:sz w:val="28"/>
                <w:szCs w:val="28"/>
              </w:rPr>
              <w:t>-туры»</w:t>
            </w: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left w:val="single" w:sz="4" w:space="0" w:color="auto"/>
            </w:tcBorders>
          </w:tcPr>
          <w:p w:rsidR="00015A63" w:rsidRPr="008F7545" w:rsidRDefault="00015A63" w:rsidP="008F7545">
            <w:pPr>
              <w:widowControl w:val="0"/>
              <w:autoSpaceDE w:val="0"/>
              <w:autoSpaceDN w:val="0"/>
              <w:adjustRightInd w:val="0"/>
              <w:spacing w:after="0" w:line="240" w:lineRule="auto"/>
              <w:rPr>
                <w:color w:val="000000"/>
              </w:rPr>
            </w:pPr>
            <w:r w:rsidRPr="008F7545">
              <w:rPr>
                <w:color w:val="000000"/>
                <w:sz w:val="28"/>
                <w:szCs w:val="28"/>
              </w:rPr>
              <w:t xml:space="preserve">Всего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42702</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1300</w:t>
            </w:r>
          </w:p>
        </w:tc>
      </w:tr>
      <w:tr w:rsidR="00015A63" w:rsidRPr="008F7545" w:rsidTr="008F7545">
        <w:trPr>
          <w:trHeight w:val="400"/>
          <w:tblCellSpacing w:w="5" w:type="nil"/>
        </w:trPr>
        <w:tc>
          <w:tcPr>
            <w:tcW w:w="1091" w:type="pct"/>
            <w:vMerge/>
            <w:tcBorders>
              <w:top w:val="single" w:sz="4" w:space="0" w:color="auto"/>
              <w:left w:val="single" w:sz="4" w:space="0" w:color="auto"/>
              <w:bottom w:val="single" w:sz="4" w:space="0" w:color="auto"/>
              <w:right w:val="single" w:sz="4" w:space="0" w:color="auto"/>
            </w:tcBorders>
          </w:tcPr>
          <w:p w:rsidR="00015A63" w:rsidRPr="008F7545" w:rsidRDefault="00015A63" w:rsidP="008F7545">
            <w:pPr>
              <w:widowControl w:val="0"/>
              <w:autoSpaceDE w:val="0"/>
              <w:autoSpaceDN w:val="0"/>
              <w:adjustRightInd w:val="0"/>
              <w:spacing w:after="0" w:line="240" w:lineRule="auto"/>
              <w:jc w:val="both"/>
              <w:rPr>
                <w:color w:val="000000"/>
                <w:sz w:val="28"/>
                <w:szCs w:val="28"/>
              </w:rPr>
            </w:pPr>
          </w:p>
        </w:tc>
        <w:tc>
          <w:tcPr>
            <w:tcW w:w="1301" w:type="pct"/>
            <w:tcBorders>
              <w:left w:val="single" w:sz="4" w:space="0" w:color="auto"/>
            </w:tcBorders>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1402</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1300</w:t>
            </w:r>
          </w:p>
        </w:tc>
      </w:tr>
      <w:tr w:rsidR="00015A63" w:rsidRPr="008F7545" w:rsidTr="008F7545">
        <w:trPr>
          <w:trHeight w:val="400"/>
          <w:tblCellSpacing w:w="5" w:type="nil"/>
        </w:trPr>
        <w:tc>
          <w:tcPr>
            <w:tcW w:w="1091" w:type="pct"/>
            <w:vMerge/>
            <w:tcBorders>
              <w:top w:val="single" w:sz="4" w:space="0" w:color="auto"/>
              <w:left w:val="single" w:sz="4" w:space="0" w:color="auto"/>
              <w:bottom w:val="single" w:sz="4" w:space="0" w:color="auto"/>
              <w:right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left w:val="single" w:sz="4" w:space="0" w:color="auto"/>
            </w:tcBorders>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sz w:val="28"/>
                <w:szCs w:val="28"/>
              </w:rPr>
            </w:pPr>
          </w:p>
          <w:p w:rsidR="00015A63" w:rsidRPr="008F7545" w:rsidRDefault="00015A63" w:rsidP="00EF0E20">
            <w:pPr>
              <w:widowControl w:val="0"/>
              <w:autoSpaceDE w:val="0"/>
              <w:autoSpaceDN w:val="0"/>
              <w:adjustRightInd w:val="0"/>
              <w:spacing w:after="0" w:line="240" w:lineRule="auto"/>
              <w:jc w:val="center"/>
              <w:rPr>
                <w:sz w:val="28"/>
                <w:szCs w:val="28"/>
              </w:rPr>
            </w:pPr>
            <w:r w:rsidRPr="008F7545">
              <w:rPr>
                <w:sz w:val="28"/>
                <w:szCs w:val="28"/>
              </w:rPr>
              <w:t>40000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p>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p>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600"/>
          <w:tblCellSpacing w:w="5" w:type="nil"/>
        </w:trPr>
        <w:tc>
          <w:tcPr>
            <w:tcW w:w="1091" w:type="pct"/>
            <w:vMerge/>
            <w:tcBorders>
              <w:top w:val="single" w:sz="4" w:space="0" w:color="auto"/>
              <w:left w:val="single" w:sz="4" w:space="0" w:color="auto"/>
              <w:bottom w:val="single" w:sz="4" w:space="0" w:color="auto"/>
              <w:right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left w:val="single" w:sz="4" w:space="0" w:color="auto"/>
            </w:tcBorders>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sz w:val="28"/>
                <w:szCs w:val="28"/>
              </w:rPr>
            </w:pPr>
            <w:r w:rsidRPr="008F7545">
              <w:rPr>
                <w:sz w:val="28"/>
                <w:szCs w:val="28"/>
              </w:rPr>
              <w:t>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301"/>
          <w:tblCellSpacing w:w="5" w:type="nil"/>
        </w:trPr>
        <w:tc>
          <w:tcPr>
            <w:tcW w:w="1091" w:type="pct"/>
            <w:vMerge/>
            <w:tcBorders>
              <w:top w:val="single" w:sz="4" w:space="0" w:color="auto"/>
              <w:left w:val="single" w:sz="4" w:space="0" w:color="auto"/>
              <w:bottom w:val="single" w:sz="4" w:space="0" w:color="auto"/>
              <w:right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left w:val="single" w:sz="4" w:space="0" w:color="auto"/>
            </w:tcBorders>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vAlign w:val="center"/>
          </w:tcPr>
          <w:p w:rsidR="00015A63" w:rsidRPr="008F7545" w:rsidRDefault="00015A63" w:rsidP="00EF0E20">
            <w:pPr>
              <w:widowControl w:val="0"/>
              <w:autoSpaceDE w:val="0"/>
              <w:autoSpaceDN w:val="0"/>
              <w:adjustRightInd w:val="0"/>
              <w:spacing w:after="0" w:line="240" w:lineRule="auto"/>
              <w:rPr>
                <w:color w:val="000000"/>
                <w:sz w:val="28"/>
                <w:szCs w:val="28"/>
              </w:rPr>
            </w:pPr>
            <w:r w:rsidRPr="008F7545">
              <w:rPr>
                <w:color w:val="000000"/>
                <w:sz w:val="28"/>
                <w:szCs w:val="28"/>
              </w:rPr>
              <w:t xml:space="preserve">       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1044"/>
          <w:tblCellSpacing w:w="5" w:type="nil"/>
        </w:trPr>
        <w:tc>
          <w:tcPr>
            <w:tcW w:w="1091" w:type="pct"/>
            <w:vMerge/>
            <w:tcBorders>
              <w:top w:val="single" w:sz="4" w:space="0" w:color="auto"/>
              <w:left w:val="single" w:sz="4" w:space="0" w:color="auto"/>
              <w:bottom w:val="single" w:sz="4" w:space="0" w:color="auto"/>
              <w:right w:val="single" w:sz="4" w:space="0" w:color="auto"/>
            </w:tcBorders>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left w:val="single" w:sz="4" w:space="0" w:color="auto"/>
            </w:tcBorders>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40000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400"/>
          <w:tblCellSpacing w:w="5" w:type="nil"/>
        </w:trPr>
        <w:tc>
          <w:tcPr>
            <w:tcW w:w="1091" w:type="pct"/>
            <w:vMerge w:val="restart"/>
            <w:tcBorders>
              <w:top w:val="single" w:sz="4" w:space="0" w:color="auto"/>
            </w:tcBorders>
          </w:tcPr>
          <w:p w:rsidR="00015A63" w:rsidRPr="008F7545" w:rsidRDefault="00015A63" w:rsidP="008F7545">
            <w:pPr>
              <w:spacing w:after="0" w:line="240" w:lineRule="auto"/>
              <w:rPr>
                <w:color w:val="000000"/>
                <w:sz w:val="28"/>
                <w:szCs w:val="28"/>
              </w:rPr>
            </w:pPr>
            <w:r w:rsidRPr="008F7545">
              <w:rPr>
                <w:color w:val="000000"/>
                <w:sz w:val="28"/>
                <w:szCs w:val="28"/>
              </w:rPr>
              <w:t>1.1.</w:t>
            </w:r>
            <w:r w:rsidRPr="008F7545">
              <w:rPr>
                <w:bCs/>
                <w:sz w:val="28"/>
                <w:szCs w:val="28"/>
              </w:rPr>
              <w:t xml:space="preserve"> Строитель-</w:t>
            </w:r>
            <w:proofErr w:type="spellStart"/>
            <w:r w:rsidRPr="008F7545">
              <w:rPr>
                <w:bCs/>
                <w:sz w:val="28"/>
                <w:szCs w:val="28"/>
              </w:rPr>
              <w:t>ство</w:t>
            </w:r>
            <w:proofErr w:type="spellEnd"/>
            <w:r w:rsidRPr="008F7545">
              <w:rPr>
                <w:bCs/>
                <w:sz w:val="28"/>
                <w:szCs w:val="28"/>
              </w:rPr>
              <w:t xml:space="preserve">, </w:t>
            </w:r>
            <w:proofErr w:type="spellStart"/>
            <w:r w:rsidRPr="008F7545">
              <w:rPr>
                <w:bCs/>
                <w:sz w:val="28"/>
                <w:szCs w:val="28"/>
              </w:rPr>
              <w:t>реконст-рукция</w:t>
            </w:r>
            <w:proofErr w:type="spellEnd"/>
            <w:r w:rsidRPr="008F7545">
              <w:rPr>
                <w:bCs/>
                <w:sz w:val="28"/>
                <w:szCs w:val="28"/>
              </w:rPr>
              <w:t xml:space="preserve"> и </w:t>
            </w:r>
            <w:proofErr w:type="spellStart"/>
            <w:r w:rsidRPr="008F7545">
              <w:rPr>
                <w:bCs/>
                <w:sz w:val="28"/>
                <w:szCs w:val="28"/>
              </w:rPr>
              <w:t>капи-тальный</w:t>
            </w:r>
            <w:proofErr w:type="spellEnd"/>
            <w:r w:rsidRPr="008F7545">
              <w:rPr>
                <w:bCs/>
                <w:sz w:val="28"/>
                <w:szCs w:val="28"/>
              </w:rPr>
              <w:t xml:space="preserve"> ремонт (замена) </w:t>
            </w:r>
            <w:proofErr w:type="spellStart"/>
            <w:r w:rsidRPr="008F7545">
              <w:rPr>
                <w:bCs/>
                <w:sz w:val="28"/>
                <w:szCs w:val="28"/>
              </w:rPr>
              <w:t>объек-тов</w:t>
            </w:r>
            <w:proofErr w:type="spellEnd"/>
            <w:r w:rsidRPr="008F7545">
              <w:rPr>
                <w:bCs/>
                <w:sz w:val="28"/>
                <w:szCs w:val="28"/>
              </w:rPr>
              <w:t xml:space="preserve"> </w:t>
            </w:r>
            <w:proofErr w:type="spellStart"/>
            <w:r w:rsidRPr="008F7545">
              <w:rPr>
                <w:bCs/>
                <w:sz w:val="28"/>
                <w:szCs w:val="28"/>
              </w:rPr>
              <w:t>коммуналь</w:t>
            </w:r>
            <w:proofErr w:type="spellEnd"/>
            <w:r w:rsidRPr="008F7545">
              <w:rPr>
                <w:bCs/>
                <w:sz w:val="28"/>
                <w:szCs w:val="28"/>
              </w:rPr>
              <w:t>-ной инфра-структуры</w:t>
            </w:r>
          </w:p>
          <w:p w:rsidR="00015A63" w:rsidRPr="008F7545" w:rsidRDefault="00015A63" w:rsidP="008F7545">
            <w:pPr>
              <w:spacing w:after="0" w:line="315" w:lineRule="atLeast"/>
              <w:ind w:right="97"/>
              <w:jc w:val="both"/>
              <w:textAlignment w:val="baseline"/>
              <w:rPr>
                <w:color w:val="000000"/>
                <w:sz w:val="28"/>
                <w:szCs w:val="28"/>
              </w:rPr>
            </w:pPr>
          </w:p>
          <w:p w:rsidR="00015A63" w:rsidRPr="008F7545" w:rsidRDefault="00015A63" w:rsidP="008F7545">
            <w:pPr>
              <w:spacing w:after="0" w:line="315" w:lineRule="atLeast"/>
              <w:ind w:right="97"/>
              <w:jc w:val="both"/>
              <w:textAlignment w:val="baseline"/>
              <w:rPr>
                <w:color w:val="000000"/>
                <w:sz w:val="28"/>
                <w:szCs w:val="28"/>
              </w:rPr>
            </w:pPr>
          </w:p>
          <w:p w:rsidR="00015A63" w:rsidRPr="008F7545" w:rsidRDefault="00015A63" w:rsidP="008F7545">
            <w:pPr>
              <w:spacing w:after="0" w:line="315" w:lineRule="atLeast"/>
              <w:ind w:right="97"/>
              <w:jc w:val="both"/>
              <w:textAlignment w:val="baseline"/>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Всего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42702</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1300</w:t>
            </w:r>
          </w:p>
        </w:tc>
      </w:tr>
      <w:tr w:rsidR="00015A63" w:rsidRPr="008F7545" w:rsidTr="008F7545">
        <w:trPr>
          <w:trHeight w:val="400"/>
          <w:tblCellSpacing w:w="5" w:type="nil"/>
        </w:trPr>
        <w:tc>
          <w:tcPr>
            <w:tcW w:w="1091" w:type="pct"/>
            <w:vMerge/>
          </w:tcPr>
          <w:p w:rsidR="00015A63" w:rsidRPr="008F7545" w:rsidRDefault="00015A63" w:rsidP="008F7545">
            <w:pPr>
              <w:spacing w:after="0" w:line="315" w:lineRule="atLeast"/>
              <w:ind w:right="97"/>
              <w:jc w:val="both"/>
              <w:textAlignment w:val="baseline"/>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1402</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1300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1300</w:t>
            </w:r>
          </w:p>
        </w:tc>
      </w:tr>
      <w:tr w:rsidR="00015A63" w:rsidRPr="008F7545" w:rsidTr="008F7545">
        <w:trPr>
          <w:trHeight w:val="400"/>
          <w:tblCellSpacing w:w="5" w:type="nil"/>
        </w:trPr>
        <w:tc>
          <w:tcPr>
            <w:tcW w:w="1091" w:type="pct"/>
            <w:vMerge/>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40 000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547"/>
          <w:tblCellSpacing w:w="5" w:type="nil"/>
        </w:trPr>
        <w:tc>
          <w:tcPr>
            <w:tcW w:w="1091" w:type="pct"/>
            <w:vMerge/>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400"/>
          <w:tblCellSpacing w:w="5" w:type="nil"/>
        </w:trPr>
        <w:tc>
          <w:tcPr>
            <w:tcW w:w="1091" w:type="pct"/>
            <w:vMerge/>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rPr>
          <w:trHeight w:val="905"/>
          <w:tblCellSpacing w:w="5" w:type="nil"/>
        </w:trPr>
        <w:tc>
          <w:tcPr>
            <w:tcW w:w="1091" w:type="pct"/>
            <w:vMerge/>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40000</w:t>
            </w:r>
          </w:p>
        </w:tc>
        <w:tc>
          <w:tcPr>
            <w:tcW w:w="639"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37" w:type="pct"/>
            <w:vAlign w:val="center"/>
          </w:tcPr>
          <w:p w:rsidR="00015A63" w:rsidRPr="008F7545" w:rsidRDefault="00015A63" w:rsidP="00EF0E20">
            <w:pPr>
              <w:widowControl w:val="0"/>
              <w:autoSpaceDE w:val="0"/>
              <w:autoSpaceDN w:val="0"/>
              <w:adjustRightInd w:val="0"/>
              <w:spacing w:after="0" w:line="240" w:lineRule="auto"/>
              <w:jc w:val="center"/>
              <w:rPr>
                <w:color w:val="000000"/>
                <w:sz w:val="28"/>
                <w:szCs w:val="28"/>
              </w:rPr>
            </w:pPr>
            <w:r w:rsidRPr="008F7545">
              <w:rPr>
                <w:color w:val="000000"/>
                <w:sz w:val="28"/>
                <w:szCs w:val="28"/>
              </w:rPr>
              <w:t>0</w:t>
            </w:r>
          </w:p>
        </w:tc>
        <w:tc>
          <w:tcPr>
            <w:tcW w:w="694" w:type="pct"/>
            <w:vAlign w:val="center"/>
          </w:tcPr>
          <w:p w:rsidR="00015A63" w:rsidRPr="008F7545" w:rsidRDefault="00015A63" w:rsidP="008F7545">
            <w:pPr>
              <w:widowControl w:val="0"/>
              <w:autoSpaceDE w:val="0"/>
              <w:autoSpaceDN w:val="0"/>
              <w:adjustRightInd w:val="0"/>
              <w:spacing w:after="0" w:line="240" w:lineRule="auto"/>
              <w:jc w:val="center"/>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2. </w:t>
            </w:r>
            <w:proofErr w:type="spellStart"/>
            <w:r w:rsidRPr="008F7545">
              <w:rPr>
                <w:color w:val="000000"/>
                <w:sz w:val="28"/>
                <w:szCs w:val="28"/>
              </w:rPr>
              <w:t>Подпро</w:t>
            </w:r>
            <w:proofErr w:type="spellEnd"/>
            <w:r w:rsidRPr="008F7545">
              <w:rPr>
                <w:color w:val="000000"/>
                <w:sz w:val="28"/>
                <w:szCs w:val="28"/>
              </w:rPr>
              <w:t>-грамма</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sz w:val="28"/>
                <w:szCs w:val="28"/>
              </w:rPr>
              <w:lastRenderedPageBreak/>
              <w:t>«</w:t>
            </w:r>
            <w:r w:rsidRPr="008F7545">
              <w:rPr>
                <w:color w:val="000000"/>
                <w:sz w:val="28"/>
                <w:szCs w:val="28"/>
              </w:rPr>
              <w:t>Жилищно-коммунальное хозяйство и</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капитальный ремонт </w:t>
            </w:r>
          </w:p>
          <w:p w:rsidR="00015A63" w:rsidRPr="008F7545" w:rsidRDefault="00015A63" w:rsidP="008F7545">
            <w:pPr>
              <w:widowControl w:val="0"/>
              <w:autoSpaceDE w:val="0"/>
              <w:autoSpaceDN w:val="0"/>
              <w:adjustRightInd w:val="0"/>
              <w:spacing w:after="0" w:line="240" w:lineRule="auto"/>
              <w:rPr>
                <w:color w:val="000000"/>
                <w:sz w:val="28"/>
                <w:szCs w:val="28"/>
              </w:rPr>
            </w:pPr>
            <w:proofErr w:type="spellStart"/>
            <w:r w:rsidRPr="008F7545">
              <w:rPr>
                <w:color w:val="000000"/>
                <w:sz w:val="28"/>
                <w:szCs w:val="28"/>
              </w:rPr>
              <w:t>многоквартир-ных</w:t>
            </w:r>
            <w:proofErr w:type="spellEnd"/>
            <w:r w:rsidRPr="008F7545">
              <w:rPr>
                <w:color w:val="000000"/>
                <w:sz w:val="28"/>
                <w:szCs w:val="28"/>
              </w:rPr>
              <w:t xml:space="preserve"> домов</w:t>
            </w:r>
            <w:r w:rsidRPr="008F7545">
              <w:rPr>
                <w:sz w:val="28"/>
                <w:szCs w:val="28"/>
              </w:rPr>
              <w:t>»</w:t>
            </w: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lastRenderedPageBreak/>
              <w:t>Всего</w:t>
            </w:r>
          </w:p>
        </w:tc>
        <w:tc>
          <w:tcPr>
            <w:tcW w:w="638" w:type="pct"/>
            <w:shd w:val="clear" w:color="auto" w:fill="auto"/>
            <w:vAlign w:val="center"/>
          </w:tcPr>
          <w:p w:rsidR="00015A63" w:rsidRPr="00652911" w:rsidRDefault="00015A63" w:rsidP="00940007">
            <w:pPr>
              <w:widowControl w:val="0"/>
              <w:autoSpaceDE w:val="0"/>
              <w:autoSpaceDN w:val="0"/>
              <w:adjustRightInd w:val="0"/>
              <w:spacing w:after="0" w:line="240" w:lineRule="auto"/>
              <w:jc w:val="both"/>
              <w:outlineLvl w:val="1"/>
              <w:rPr>
                <w:color w:val="000000"/>
                <w:sz w:val="26"/>
                <w:szCs w:val="26"/>
              </w:rPr>
            </w:pPr>
            <w:r w:rsidRPr="00652911">
              <w:rPr>
                <w:color w:val="000000"/>
                <w:sz w:val="26"/>
                <w:szCs w:val="26"/>
              </w:rPr>
              <w:t>553910,2</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375735</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348164</w:t>
            </w:r>
          </w:p>
        </w:tc>
        <w:tc>
          <w:tcPr>
            <w:tcW w:w="694" w:type="pct"/>
            <w:shd w:val="clear" w:color="auto" w:fill="auto"/>
            <w:vAlign w:val="center"/>
          </w:tcPr>
          <w:p w:rsidR="00015A63" w:rsidRPr="008F7545" w:rsidRDefault="00015A63" w:rsidP="008F7545">
            <w:pPr>
              <w:widowControl w:val="0"/>
              <w:autoSpaceDE w:val="0"/>
              <w:autoSpaceDN w:val="0"/>
              <w:adjustRightInd w:val="0"/>
              <w:spacing w:after="0" w:line="240" w:lineRule="auto"/>
              <w:jc w:val="center"/>
              <w:outlineLvl w:val="1"/>
              <w:rPr>
                <w:color w:val="000000"/>
                <w:sz w:val="28"/>
                <w:szCs w:val="28"/>
              </w:rPr>
            </w:pPr>
            <w:r>
              <w:rPr>
                <w:color w:val="000000"/>
                <w:sz w:val="28"/>
                <w:szCs w:val="28"/>
              </w:rPr>
              <w:t>348164</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652911" w:rsidRDefault="00015A63" w:rsidP="00940007">
            <w:pPr>
              <w:widowControl w:val="0"/>
              <w:autoSpaceDE w:val="0"/>
              <w:autoSpaceDN w:val="0"/>
              <w:adjustRightInd w:val="0"/>
              <w:spacing w:after="0" w:line="240" w:lineRule="auto"/>
              <w:jc w:val="both"/>
              <w:outlineLvl w:val="1"/>
              <w:rPr>
                <w:color w:val="000000"/>
                <w:sz w:val="26"/>
                <w:szCs w:val="26"/>
              </w:rPr>
            </w:pPr>
            <w:r w:rsidRPr="00652911">
              <w:rPr>
                <w:color w:val="000000"/>
                <w:sz w:val="26"/>
                <w:szCs w:val="26"/>
              </w:rPr>
              <w:t>498053,2</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353587</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321600</w:t>
            </w:r>
          </w:p>
        </w:tc>
        <w:tc>
          <w:tcPr>
            <w:tcW w:w="694" w:type="pct"/>
            <w:shd w:val="clear" w:color="auto" w:fill="auto"/>
            <w:vAlign w:val="center"/>
          </w:tcPr>
          <w:p w:rsidR="00015A63" w:rsidRPr="008F7545" w:rsidRDefault="00015A63" w:rsidP="008F7545">
            <w:pPr>
              <w:widowControl w:val="0"/>
              <w:autoSpaceDE w:val="0"/>
              <w:autoSpaceDN w:val="0"/>
              <w:adjustRightInd w:val="0"/>
              <w:spacing w:after="0" w:line="240" w:lineRule="auto"/>
              <w:jc w:val="center"/>
              <w:outlineLvl w:val="1"/>
              <w:rPr>
                <w:color w:val="000000"/>
                <w:sz w:val="28"/>
                <w:szCs w:val="28"/>
              </w:rPr>
            </w:pPr>
            <w:r>
              <w:rPr>
                <w:color w:val="000000"/>
                <w:sz w:val="28"/>
                <w:szCs w:val="28"/>
              </w:rPr>
              <w:t>321600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55857</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22148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A2C8B">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55857</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22148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418"/>
        </w:trPr>
        <w:tc>
          <w:tcPr>
            <w:tcW w:w="1091" w:type="pct"/>
            <w:vMerge w:val="restart"/>
            <w:shd w:val="clear" w:color="auto" w:fill="auto"/>
          </w:tcPr>
          <w:p w:rsidR="00015A63" w:rsidRPr="008F7545" w:rsidRDefault="00015A63" w:rsidP="008F7545">
            <w:pPr>
              <w:widowControl w:val="0"/>
              <w:adjustRightInd w:val="0"/>
              <w:spacing w:after="0" w:line="240" w:lineRule="auto"/>
              <w:contextualSpacing/>
              <w:rPr>
                <w:sz w:val="28"/>
                <w:szCs w:val="28"/>
              </w:rPr>
            </w:pPr>
            <w:r w:rsidRPr="008F7545">
              <w:rPr>
                <w:sz w:val="28"/>
                <w:szCs w:val="28"/>
              </w:rPr>
              <w:t xml:space="preserve">2.1.Обеспече-ние </w:t>
            </w:r>
            <w:proofErr w:type="spellStart"/>
            <w:r w:rsidRPr="008F7545">
              <w:rPr>
                <w:sz w:val="28"/>
                <w:szCs w:val="28"/>
              </w:rPr>
              <w:t>мероприя-тий</w:t>
            </w:r>
            <w:proofErr w:type="spellEnd"/>
            <w:r w:rsidRPr="008F7545">
              <w:rPr>
                <w:sz w:val="28"/>
                <w:szCs w:val="28"/>
              </w:rPr>
              <w:t xml:space="preserve"> по </w:t>
            </w:r>
            <w:proofErr w:type="spellStart"/>
            <w:r w:rsidRPr="008F7545">
              <w:rPr>
                <w:sz w:val="28"/>
                <w:szCs w:val="28"/>
              </w:rPr>
              <w:t>капи-тальному</w:t>
            </w:r>
            <w:proofErr w:type="spellEnd"/>
            <w:r w:rsidRPr="008F7545">
              <w:rPr>
                <w:sz w:val="28"/>
                <w:szCs w:val="28"/>
              </w:rPr>
              <w:t xml:space="preserve"> и текущему </w:t>
            </w:r>
          </w:p>
          <w:p w:rsidR="00015A63" w:rsidRPr="008F7545" w:rsidRDefault="00015A63" w:rsidP="008F7545">
            <w:pPr>
              <w:widowControl w:val="0"/>
              <w:adjustRightInd w:val="0"/>
              <w:spacing w:after="0" w:line="240" w:lineRule="auto"/>
              <w:contextualSpacing/>
              <w:rPr>
                <w:sz w:val="28"/>
                <w:szCs w:val="28"/>
              </w:rPr>
            </w:pPr>
            <w:r w:rsidRPr="008F7545">
              <w:rPr>
                <w:sz w:val="28"/>
                <w:szCs w:val="28"/>
              </w:rPr>
              <w:t xml:space="preserve">ремонту </w:t>
            </w:r>
            <w:proofErr w:type="spellStart"/>
            <w:r w:rsidRPr="008F7545">
              <w:rPr>
                <w:sz w:val="28"/>
                <w:szCs w:val="28"/>
              </w:rPr>
              <w:t>многоквартир-ных</w:t>
            </w:r>
            <w:proofErr w:type="spellEnd"/>
            <w:r w:rsidRPr="008F7545">
              <w:rPr>
                <w:sz w:val="28"/>
                <w:szCs w:val="28"/>
              </w:rPr>
              <w:t xml:space="preserve"> домов и содержание </w:t>
            </w:r>
            <w:proofErr w:type="spellStart"/>
            <w:r w:rsidRPr="008F7545">
              <w:rPr>
                <w:sz w:val="28"/>
                <w:szCs w:val="28"/>
              </w:rPr>
              <w:t>муниципально-го</w:t>
            </w:r>
            <w:proofErr w:type="spellEnd"/>
            <w:r w:rsidRPr="008F7545">
              <w:rPr>
                <w:sz w:val="28"/>
                <w:szCs w:val="28"/>
              </w:rPr>
              <w:t xml:space="preserve"> жилого фонда</w:t>
            </w: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61180,4</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30725</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34864</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34864</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5323,4</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8577</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8300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8300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55857</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22148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55857</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22148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26564</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djustRightInd w:val="0"/>
              <w:spacing w:before="100" w:beforeAutospacing="1" w:after="100" w:afterAutospacing="1" w:line="120" w:lineRule="atLeast"/>
              <w:contextualSpacing/>
              <w:rPr>
                <w:sz w:val="28"/>
                <w:szCs w:val="28"/>
              </w:rPr>
            </w:pPr>
            <w:r w:rsidRPr="008F7545">
              <w:rPr>
                <w:sz w:val="28"/>
                <w:szCs w:val="28"/>
              </w:rPr>
              <w:t>2.2.Компенса-ция выпадаю-</w:t>
            </w:r>
            <w:proofErr w:type="spellStart"/>
            <w:r w:rsidRPr="008F7545">
              <w:rPr>
                <w:sz w:val="28"/>
                <w:szCs w:val="28"/>
              </w:rPr>
              <w:t>щих</w:t>
            </w:r>
            <w:proofErr w:type="spellEnd"/>
            <w:r w:rsidRPr="008F7545">
              <w:rPr>
                <w:sz w:val="28"/>
                <w:szCs w:val="28"/>
              </w:rPr>
              <w:t xml:space="preserve"> доходов по тарифам, не обеспечиваю-</w:t>
            </w:r>
            <w:proofErr w:type="spellStart"/>
            <w:r w:rsidRPr="008F7545">
              <w:rPr>
                <w:sz w:val="28"/>
                <w:szCs w:val="28"/>
              </w:rPr>
              <w:t>щим</w:t>
            </w:r>
            <w:proofErr w:type="spellEnd"/>
            <w:r w:rsidRPr="008F7545">
              <w:rPr>
                <w:sz w:val="28"/>
                <w:szCs w:val="28"/>
              </w:rPr>
              <w:t xml:space="preserve"> </w:t>
            </w:r>
            <w:proofErr w:type="spellStart"/>
            <w:r w:rsidRPr="008F7545">
              <w:rPr>
                <w:sz w:val="28"/>
                <w:szCs w:val="28"/>
              </w:rPr>
              <w:t>возмеще-ние</w:t>
            </w:r>
            <w:proofErr w:type="spellEnd"/>
            <w:r w:rsidRPr="008F7545">
              <w:rPr>
                <w:sz w:val="28"/>
                <w:szCs w:val="28"/>
              </w:rPr>
              <w:t xml:space="preserve"> издержек </w:t>
            </w: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652911" w:rsidRDefault="00015A63" w:rsidP="00EF0E20">
            <w:pPr>
              <w:widowControl w:val="0"/>
              <w:autoSpaceDE w:val="0"/>
              <w:autoSpaceDN w:val="0"/>
              <w:adjustRightInd w:val="0"/>
              <w:spacing w:after="0" w:line="240" w:lineRule="auto"/>
              <w:jc w:val="center"/>
              <w:outlineLvl w:val="1"/>
              <w:rPr>
                <w:color w:val="000000"/>
                <w:sz w:val="26"/>
                <w:szCs w:val="26"/>
              </w:rPr>
            </w:pPr>
            <w:r w:rsidRPr="00652911">
              <w:rPr>
                <w:color w:val="000000"/>
                <w:sz w:val="26"/>
                <w:szCs w:val="26"/>
              </w:rPr>
              <w:t>475532,8</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327813</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296103</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296103</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652911" w:rsidRDefault="00015A63" w:rsidP="00EF0E20">
            <w:pPr>
              <w:widowControl w:val="0"/>
              <w:autoSpaceDE w:val="0"/>
              <w:autoSpaceDN w:val="0"/>
              <w:adjustRightInd w:val="0"/>
              <w:spacing w:after="0" w:line="240" w:lineRule="auto"/>
              <w:jc w:val="center"/>
              <w:outlineLvl w:val="1"/>
              <w:rPr>
                <w:color w:val="000000"/>
                <w:sz w:val="26"/>
                <w:szCs w:val="26"/>
              </w:rPr>
            </w:pPr>
            <w:r w:rsidRPr="00652911">
              <w:rPr>
                <w:color w:val="000000"/>
                <w:sz w:val="26"/>
                <w:szCs w:val="26"/>
              </w:rPr>
              <w:t>475532,8</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327813</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296103</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296103</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993"/>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djustRightInd w:val="0"/>
              <w:spacing w:after="0" w:line="240" w:lineRule="auto"/>
              <w:contextualSpacing/>
              <w:rPr>
                <w:sz w:val="28"/>
                <w:szCs w:val="28"/>
              </w:rPr>
            </w:pPr>
            <w:r w:rsidRPr="008F7545">
              <w:rPr>
                <w:sz w:val="28"/>
                <w:szCs w:val="28"/>
              </w:rPr>
              <w:t>2.3.Обеспече-ние населения твердым топ-</w:t>
            </w:r>
            <w:proofErr w:type="spellStart"/>
            <w:r w:rsidRPr="008F7545">
              <w:rPr>
                <w:sz w:val="28"/>
                <w:szCs w:val="28"/>
              </w:rPr>
              <w:t>ливом</w:t>
            </w:r>
            <w:proofErr w:type="spellEnd"/>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rPr>
            </w:pPr>
            <w:r w:rsidRPr="008F7545">
              <w:rPr>
                <w:color w:val="000000"/>
                <w:sz w:val="28"/>
                <w:szCs w:val="28"/>
              </w:rPr>
              <w:t xml:space="preserve">Всего  </w:t>
            </w:r>
          </w:p>
        </w:tc>
        <w:tc>
          <w:tcPr>
            <w:tcW w:w="638" w:type="pct"/>
            <w:shd w:val="clear" w:color="auto" w:fill="auto"/>
            <w:vAlign w:val="center"/>
          </w:tcPr>
          <w:p w:rsidR="00015A63" w:rsidRPr="008F7545" w:rsidRDefault="00015A63" w:rsidP="00EF0E20">
            <w:pPr>
              <w:spacing w:after="0" w:line="240" w:lineRule="auto"/>
              <w:jc w:val="center"/>
              <w:rPr>
                <w:color w:val="000000"/>
                <w:sz w:val="28"/>
                <w:szCs w:val="28"/>
              </w:rPr>
            </w:pPr>
            <w:r w:rsidRPr="008F7545">
              <w:rPr>
                <w:color w:val="000000"/>
                <w:sz w:val="28"/>
                <w:szCs w:val="28"/>
              </w:rPr>
              <w:t>17197</w:t>
            </w:r>
          </w:p>
        </w:tc>
        <w:tc>
          <w:tcPr>
            <w:tcW w:w="639"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17197</w:t>
            </w:r>
          </w:p>
        </w:tc>
        <w:tc>
          <w:tcPr>
            <w:tcW w:w="637"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17197</w:t>
            </w:r>
          </w:p>
        </w:tc>
        <w:tc>
          <w:tcPr>
            <w:tcW w:w="694" w:type="pct"/>
            <w:shd w:val="clear" w:color="auto" w:fill="auto"/>
          </w:tcPr>
          <w:p w:rsidR="00015A63" w:rsidRPr="008F7545" w:rsidRDefault="00015A63" w:rsidP="009B1DCC">
            <w:pPr>
              <w:spacing w:after="0" w:line="240" w:lineRule="auto"/>
              <w:jc w:val="center"/>
              <w:rPr>
                <w:color w:val="000000"/>
                <w:sz w:val="28"/>
                <w:szCs w:val="28"/>
              </w:rPr>
            </w:pPr>
            <w:r w:rsidRPr="008F7545">
              <w:rPr>
                <w:color w:val="000000"/>
                <w:sz w:val="28"/>
                <w:szCs w:val="28"/>
              </w:rPr>
              <w:t>17197</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djustRightInd w:val="0"/>
              <w:spacing w:after="0" w:line="240" w:lineRule="auto"/>
              <w:contextualSpacing/>
              <w:rPr>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spacing w:after="0" w:line="240" w:lineRule="auto"/>
              <w:jc w:val="center"/>
              <w:rPr>
                <w:color w:val="000000"/>
                <w:sz w:val="28"/>
                <w:szCs w:val="28"/>
              </w:rPr>
            </w:pPr>
            <w:r w:rsidRPr="008F7545">
              <w:rPr>
                <w:color w:val="000000"/>
                <w:sz w:val="28"/>
                <w:szCs w:val="28"/>
              </w:rPr>
              <w:t>17197</w:t>
            </w:r>
          </w:p>
        </w:tc>
        <w:tc>
          <w:tcPr>
            <w:tcW w:w="639"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17197</w:t>
            </w:r>
          </w:p>
        </w:tc>
        <w:tc>
          <w:tcPr>
            <w:tcW w:w="637"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17197</w:t>
            </w:r>
          </w:p>
        </w:tc>
        <w:tc>
          <w:tcPr>
            <w:tcW w:w="694" w:type="pct"/>
            <w:shd w:val="clear" w:color="auto" w:fill="auto"/>
          </w:tcPr>
          <w:p w:rsidR="00015A63" w:rsidRPr="008F7545" w:rsidRDefault="00015A63" w:rsidP="009B1DCC">
            <w:pPr>
              <w:spacing w:after="0" w:line="240" w:lineRule="auto"/>
              <w:jc w:val="center"/>
              <w:rPr>
                <w:color w:val="000000"/>
                <w:sz w:val="28"/>
                <w:szCs w:val="28"/>
              </w:rPr>
            </w:pPr>
            <w:r w:rsidRPr="008F7545">
              <w:rPr>
                <w:color w:val="000000"/>
                <w:sz w:val="28"/>
                <w:szCs w:val="28"/>
              </w:rPr>
              <w:t>17197</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1048"/>
        </w:trPr>
        <w:tc>
          <w:tcPr>
            <w:tcW w:w="1091" w:type="pct"/>
            <w:vMerge/>
            <w:shd w:val="clear" w:color="auto" w:fill="auto"/>
          </w:tcPr>
          <w:p w:rsidR="00015A63" w:rsidRPr="008F7545" w:rsidRDefault="00015A63" w:rsidP="008F7545">
            <w:pPr>
              <w:widowControl w:val="0"/>
              <w:adjustRightInd w:val="0"/>
              <w:spacing w:after="0" w:line="240" w:lineRule="auto"/>
              <w:contextualSpacing/>
              <w:rPr>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9" w:type="pct"/>
            <w:shd w:val="clear" w:color="auto" w:fill="auto"/>
          </w:tcPr>
          <w:p w:rsidR="00015A63" w:rsidRPr="008F7545" w:rsidRDefault="00015A63" w:rsidP="00EF0E20">
            <w:pPr>
              <w:spacing w:after="0" w:line="240" w:lineRule="auto"/>
              <w:jc w:val="center"/>
              <w:rPr>
                <w:color w:val="000000"/>
                <w:sz w:val="28"/>
                <w:szCs w:val="28"/>
              </w:rPr>
            </w:pPr>
          </w:p>
          <w:p w:rsidR="00015A63" w:rsidRPr="008F7545" w:rsidRDefault="00015A63" w:rsidP="00EF0E20">
            <w:pPr>
              <w:spacing w:after="0" w:line="240" w:lineRule="auto"/>
              <w:jc w:val="center"/>
              <w:rPr>
                <w:color w:val="000000"/>
                <w:sz w:val="28"/>
                <w:szCs w:val="28"/>
              </w:rPr>
            </w:pPr>
          </w:p>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7" w:type="pct"/>
            <w:shd w:val="clear" w:color="auto" w:fill="auto"/>
          </w:tcPr>
          <w:p w:rsidR="00015A63" w:rsidRPr="008F7545" w:rsidRDefault="00015A63" w:rsidP="00EF0E20">
            <w:pPr>
              <w:spacing w:after="0" w:line="240" w:lineRule="auto"/>
              <w:jc w:val="center"/>
              <w:rPr>
                <w:color w:val="000000"/>
                <w:sz w:val="28"/>
                <w:szCs w:val="28"/>
              </w:rPr>
            </w:pPr>
          </w:p>
          <w:p w:rsidR="00015A63" w:rsidRPr="008F7545" w:rsidRDefault="00015A63" w:rsidP="00EF0E20">
            <w:pPr>
              <w:spacing w:after="0" w:line="240" w:lineRule="auto"/>
              <w:jc w:val="center"/>
              <w:rPr>
                <w:color w:val="000000"/>
                <w:sz w:val="28"/>
                <w:szCs w:val="28"/>
              </w:rPr>
            </w:pPr>
          </w:p>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94" w:type="pct"/>
            <w:shd w:val="clear" w:color="auto" w:fill="auto"/>
          </w:tcPr>
          <w:p w:rsidR="00015A63" w:rsidRPr="008F7545" w:rsidRDefault="00015A63" w:rsidP="009B1DCC">
            <w:pPr>
              <w:spacing w:after="0" w:line="240" w:lineRule="auto"/>
              <w:jc w:val="center"/>
              <w:rPr>
                <w:color w:val="000000"/>
                <w:sz w:val="28"/>
                <w:szCs w:val="28"/>
              </w:rPr>
            </w:pPr>
          </w:p>
          <w:p w:rsidR="00015A63" w:rsidRPr="008F7545" w:rsidRDefault="00015A63" w:rsidP="009B1DCC">
            <w:pPr>
              <w:spacing w:after="0" w:line="240" w:lineRule="auto"/>
              <w:jc w:val="center"/>
              <w:rPr>
                <w:color w:val="000000"/>
                <w:sz w:val="28"/>
                <w:szCs w:val="28"/>
              </w:rPr>
            </w:pPr>
          </w:p>
          <w:p w:rsidR="00015A63" w:rsidRPr="008F7545" w:rsidRDefault="00015A63" w:rsidP="009B1DCC">
            <w:pPr>
              <w:spacing w:after="0" w:line="240" w:lineRule="auto"/>
              <w:jc w:val="center"/>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djustRightInd w:val="0"/>
              <w:spacing w:after="0" w:line="240" w:lineRule="auto"/>
              <w:contextualSpacing/>
              <w:rPr>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9"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7"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94" w:type="pct"/>
            <w:shd w:val="clear" w:color="auto" w:fill="auto"/>
          </w:tcPr>
          <w:p w:rsidR="00015A63" w:rsidRPr="008F7545" w:rsidRDefault="00015A63" w:rsidP="009B1DCC">
            <w:pPr>
              <w:spacing w:after="0" w:line="240" w:lineRule="auto"/>
              <w:jc w:val="center"/>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djustRightInd w:val="0"/>
              <w:spacing w:after="0" w:line="240" w:lineRule="auto"/>
              <w:contextualSpacing/>
              <w:rPr>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9"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7" w:type="pct"/>
            <w:shd w:val="clear" w:color="auto" w:fill="auto"/>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94" w:type="pct"/>
            <w:shd w:val="clear" w:color="auto" w:fill="auto"/>
          </w:tcPr>
          <w:p w:rsidR="00015A63" w:rsidRPr="008F7545" w:rsidRDefault="00015A63" w:rsidP="009B1DCC">
            <w:pPr>
              <w:spacing w:after="0" w:line="240" w:lineRule="auto"/>
              <w:jc w:val="center"/>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djustRightInd w:val="0"/>
              <w:spacing w:after="0" w:line="240" w:lineRule="auto"/>
              <w:contextualSpacing/>
              <w:rPr>
                <w:sz w:val="28"/>
                <w:szCs w:val="28"/>
              </w:rPr>
            </w:pPr>
          </w:p>
        </w:tc>
        <w:tc>
          <w:tcPr>
            <w:tcW w:w="1301" w:type="pct"/>
            <w:shd w:val="clear" w:color="auto" w:fill="auto"/>
          </w:tcPr>
          <w:p w:rsidR="00015A63" w:rsidRPr="008F7545" w:rsidRDefault="00015A63" w:rsidP="008A2C8B">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9" w:type="pct"/>
            <w:shd w:val="clear" w:color="auto" w:fill="auto"/>
          </w:tcPr>
          <w:p w:rsidR="00015A63" w:rsidRPr="008F7545" w:rsidRDefault="00015A63" w:rsidP="00EF0E20">
            <w:pPr>
              <w:spacing w:after="0" w:line="240" w:lineRule="auto"/>
              <w:jc w:val="center"/>
              <w:rPr>
                <w:color w:val="000000"/>
                <w:sz w:val="28"/>
                <w:szCs w:val="28"/>
              </w:rPr>
            </w:pPr>
          </w:p>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37" w:type="pct"/>
            <w:shd w:val="clear" w:color="auto" w:fill="auto"/>
          </w:tcPr>
          <w:p w:rsidR="00015A63" w:rsidRPr="008F7545" w:rsidRDefault="00015A63" w:rsidP="00EF0E20">
            <w:pPr>
              <w:spacing w:after="0" w:line="240" w:lineRule="auto"/>
              <w:jc w:val="center"/>
              <w:rPr>
                <w:color w:val="000000"/>
                <w:sz w:val="28"/>
                <w:szCs w:val="28"/>
              </w:rPr>
            </w:pPr>
          </w:p>
          <w:p w:rsidR="00015A63" w:rsidRPr="008F7545" w:rsidRDefault="00015A63" w:rsidP="00EF0E20">
            <w:pPr>
              <w:spacing w:after="0" w:line="240" w:lineRule="auto"/>
              <w:jc w:val="center"/>
              <w:rPr>
                <w:color w:val="000000"/>
                <w:sz w:val="28"/>
                <w:szCs w:val="28"/>
              </w:rPr>
            </w:pPr>
            <w:r w:rsidRPr="008F7545">
              <w:rPr>
                <w:color w:val="000000"/>
                <w:sz w:val="28"/>
                <w:szCs w:val="28"/>
              </w:rPr>
              <w:t>0</w:t>
            </w:r>
          </w:p>
        </w:tc>
        <w:tc>
          <w:tcPr>
            <w:tcW w:w="694" w:type="pct"/>
            <w:shd w:val="clear" w:color="auto" w:fill="auto"/>
          </w:tcPr>
          <w:p w:rsidR="00015A63" w:rsidRPr="008F7545" w:rsidRDefault="00015A63" w:rsidP="009B1DCC">
            <w:pPr>
              <w:spacing w:after="0" w:line="240" w:lineRule="auto"/>
              <w:jc w:val="center"/>
              <w:rPr>
                <w:color w:val="000000"/>
                <w:sz w:val="28"/>
                <w:szCs w:val="28"/>
              </w:rPr>
            </w:pPr>
          </w:p>
          <w:p w:rsidR="00015A63" w:rsidRPr="008F7545" w:rsidRDefault="00015A63" w:rsidP="009B1DCC">
            <w:pPr>
              <w:spacing w:after="0" w:line="240" w:lineRule="auto"/>
              <w:jc w:val="center"/>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djustRightInd w:val="0"/>
              <w:spacing w:after="0" w:line="240" w:lineRule="auto"/>
              <w:contextualSpacing/>
              <w:rPr>
                <w:sz w:val="28"/>
                <w:szCs w:val="28"/>
              </w:rPr>
            </w:pPr>
            <w:r w:rsidRPr="008F7545">
              <w:rPr>
                <w:sz w:val="28"/>
                <w:szCs w:val="28"/>
              </w:rPr>
              <w:t>3.Подпрограм-ма  «</w:t>
            </w:r>
            <w:proofErr w:type="spellStart"/>
            <w:r w:rsidRPr="008F7545">
              <w:rPr>
                <w:sz w:val="28"/>
                <w:szCs w:val="28"/>
              </w:rPr>
              <w:t>Благоуст-ройство</w:t>
            </w:r>
            <w:proofErr w:type="spellEnd"/>
            <w:r w:rsidRPr="008F7545">
              <w:rPr>
                <w:sz w:val="28"/>
                <w:szCs w:val="28"/>
              </w:rPr>
              <w:t xml:space="preserve"> </w:t>
            </w:r>
          </w:p>
          <w:p w:rsidR="00015A63" w:rsidRPr="008F7545" w:rsidRDefault="00015A63" w:rsidP="008F7545">
            <w:pPr>
              <w:widowControl w:val="0"/>
              <w:adjustRightInd w:val="0"/>
              <w:spacing w:after="0" w:line="240" w:lineRule="auto"/>
              <w:contextualSpacing/>
              <w:rPr>
                <w:color w:val="000000"/>
                <w:sz w:val="28"/>
                <w:szCs w:val="28"/>
              </w:rPr>
            </w:pPr>
            <w:r w:rsidRPr="008F7545">
              <w:rPr>
                <w:sz w:val="28"/>
                <w:szCs w:val="28"/>
              </w:rPr>
              <w:t>Киселевского городского округа</w:t>
            </w:r>
            <w:r w:rsidR="008329C6">
              <w:rPr>
                <w:sz w:val="28"/>
                <w:szCs w:val="28"/>
              </w:rPr>
              <w:t>»</w:t>
            </w: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71798</w:t>
            </w:r>
          </w:p>
        </w:tc>
        <w:tc>
          <w:tcPr>
            <w:tcW w:w="639" w:type="pct"/>
            <w:shd w:val="clear" w:color="auto" w:fill="auto"/>
          </w:tcPr>
          <w:p w:rsidR="00015A63" w:rsidRPr="008F7545" w:rsidRDefault="00015A63" w:rsidP="00EF0E20">
            <w:pPr>
              <w:spacing w:after="0" w:line="240" w:lineRule="auto"/>
              <w:jc w:val="center"/>
              <w:rPr>
                <w:sz w:val="24"/>
                <w:szCs w:val="24"/>
              </w:rPr>
            </w:pPr>
            <w:r w:rsidRPr="008F7545">
              <w:rPr>
                <w:color w:val="000000"/>
                <w:sz w:val="28"/>
                <w:szCs w:val="28"/>
              </w:rPr>
              <w:t>63328</w:t>
            </w:r>
          </w:p>
        </w:tc>
        <w:tc>
          <w:tcPr>
            <w:tcW w:w="637" w:type="pct"/>
            <w:shd w:val="clear" w:color="auto" w:fill="auto"/>
          </w:tcPr>
          <w:p w:rsidR="00015A63" w:rsidRPr="008F7545" w:rsidRDefault="00015A63" w:rsidP="00EF0E20">
            <w:pPr>
              <w:spacing w:after="0" w:line="240" w:lineRule="auto"/>
              <w:jc w:val="center"/>
              <w:rPr>
                <w:sz w:val="24"/>
                <w:szCs w:val="24"/>
              </w:rPr>
            </w:pPr>
            <w:r w:rsidRPr="008F7545">
              <w:rPr>
                <w:color w:val="000000"/>
                <w:sz w:val="28"/>
                <w:szCs w:val="28"/>
              </w:rPr>
              <w:t>77006</w:t>
            </w:r>
          </w:p>
        </w:tc>
        <w:tc>
          <w:tcPr>
            <w:tcW w:w="694" w:type="pct"/>
            <w:shd w:val="clear" w:color="auto" w:fill="auto"/>
          </w:tcPr>
          <w:p w:rsidR="00015A63" w:rsidRPr="008F7545" w:rsidRDefault="00015A63" w:rsidP="009B1DCC">
            <w:pPr>
              <w:spacing w:after="0" w:line="240" w:lineRule="auto"/>
              <w:jc w:val="center"/>
              <w:rPr>
                <w:sz w:val="24"/>
                <w:szCs w:val="24"/>
              </w:rPr>
            </w:pPr>
            <w:r w:rsidRPr="008F7545">
              <w:rPr>
                <w:color w:val="000000"/>
                <w:sz w:val="28"/>
                <w:szCs w:val="28"/>
              </w:rPr>
              <w:t>77006</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71798</w:t>
            </w:r>
          </w:p>
        </w:tc>
        <w:tc>
          <w:tcPr>
            <w:tcW w:w="639" w:type="pct"/>
            <w:shd w:val="clear" w:color="auto" w:fill="auto"/>
          </w:tcPr>
          <w:p w:rsidR="00015A63" w:rsidRPr="008F7545" w:rsidRDefault="00015A63" w:rsidP="00EF0E20">
            <w:pPr>
              <w:spacing w:after="0" w:line="240" w:lineRule="auto"/>
              <w:jc w:val="center"/>
              <w:rPr>
                <w:sz w:val="24"/>
                <w:szCs w:val="24"/>
              </w:rPr>
            </w:pPr>
            <w:r w:rsidRPr="008F7545">
              <w:rPr>
                <w:color w:val="000000"/>
                <w:sz w:val="28"/>
                <w:szCs w:val="28"/>
              </w:rPr>
              <w:t>63328</w:t>
            </w:r>
          </w:p>
        </w:tc>
        <w:tc>
          <w:tcPr>
            <w:tcW w:w="637" w:type="pct"/>
            <w:shd w:val="clear" w:color="auto" w:fill="auto"/>
          </w:tcPr>
          <w:p w:rsidR="00015A63" w:rsidRPr="008F7545" w:rsidRDefault="00015A63" w:rsidP="00EF0E20">
            <w:pPr>
              <w:spacing w:after="0" w:line="240" w:lineRule="auto"/>
              <w:jc w:val="center"/>
              <w:rPr>
                <w:sz w:val="24"/>
                <w:szCs w:val="24"/>
              </w:rPr>
            </w:pPr>
            <w:r w:rsidRPr="008F7545">
              <w:rPr>
                <w:color w:val="000000"/>
                <w:sz w:val="28"/>
                <w:szCs w:val="28"/>
              </w:rPr>
              <w:t>77006</w:t>
            </w:r>
          </w:p>
        </w:tc>
        <w:tc>
          <w:tcPr>
            <w:tcW w:w="694" w:type="pct"/>
            <w:shd w:val="clear" w:color="auto" w:fill="auto"/>
          </w:tcPr>
          <w:p w:rsidR="00015A63" w:rsidRPr="008F7545" w:rsidRDefault="00015A63" w:rsidP="009B1DCC">
            <w:pPr>
              <w:spacing w:after="0" w:line="240" w:lineRule="auto"/>
              <w:jc w:val="center"/>
              <w:rPr>
                <w:sz w:val="24"/>
                <w:szCs w:val="24"/>
              </w:rPr>
            </w:pPr>
            <w:r w:rsidRPr="008F7545">
              <w:rPr>
                <w:color w:val="000000"/>
                <w:sz w:val="28"/>
                <w:szCs w:val="28"/>
              </w:rPr>
              <w:t>77006</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A2C8B">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djustRightInd w:val="0"/>
              <w:spacing w:before="100" w:beforeAutospacing="1" w:after="100" w:afterAutospacing="1" w:line="120" w:lineRule="atLeast"/>
              <w:contextualSpacing/>
              <w:jc w:val="both"/>
              <w:rPr>
                <w:color w:val="000000"/>
                <w:sz w:val="28"/>
                <w:szCs w:val="28"/>
              </w:rPr>
            </w:pPr>
            <w:r w:rsidRPr="008F7545">
              <w:rPr>
                <w:sz w:val="28"/>
                <w:szCs w:val="28"/>
              </w:rPr>
              <w:t>3.1.Уличное освещение</w:t>
            </w: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rPr>
            </w:pPr>
            <w:r w:rsidRPr="008F7545">
              <w:rPr>
                <w:color w:val="000000"/>
                <w:sz w:val="28"/>
                <w:szCs w:val="28"/>
              </w:rPr>
              <w:t xml:space="preserve">Всего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21150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20150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19000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19000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21150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20150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19000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19000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A2C8B">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ind w:left="522"/>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340"/>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ind w:left="522"/>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A2C8B">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ind w:left="522"/>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3.2.Озеленение</w:t>
            </w: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lastRenderedPageBreak/>
              <w:t xml:space="preserve">Всего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27991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23269</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23164</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23164</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27991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23269</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23164</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23164</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8F7545">
            <w:pPr>
              <w:widowControl w:val="0"/>
              <w:autoSpaceDE w:val="0"/>
              <w:autoSpaceDN w:val="0"/>
              <w:adjustRightInd w:val="0"/>
              <w:spacing w:after="0" w:line="240" w:lineRule="auto"/>
              <w:jc w:val="both"/>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бюджет</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015A63" w:rsidRPr="008F7545" w:rsidRDefault="00015A63" w:rsidP="008F7545">
            <w:pPr>
              <w:widowControl w:val="0"/>
              <w:autoSpaceDE w:val="0"/>
              <w:autoSpaceDN w:val="0"/>
              <w:adjustRightInd w:val="0"/>
              <w:spacing w:after="0" w:line="240" w:lineRule="auto"/>
              <w:jc w:val="both"/>
              <w:rPr>
                <w:color w:val="000000"/>
                <w:sz w:val="28"/>
                <w:szCs w:val="28"/>
              </w:rPr>
            </w:pPr>
            <w:r w:rsidRPr="008F7545">
              <w:rPr>
                <w:color w:val="000000"/>
                <w:sz w:val="28"/>
                <w:szCs w:val="28"/>
              </w:rPr>
              <w:t xml:space="preserve">областной бюджет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w:t>
            </w:r>
            <w:r w:rsidRPr="008F7545">
              <w:rPr>
                <w:color w:val="000000"/>
                <w:sz w:val="28"/>
                <w:szCs w:val="28"/>
              </w:rPr>
              <w:lastRenderedPageBreak/>
              <w:t xml:space="preserve">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lastRenderedPageBreak/>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lastRenderedPageBreak/>
              <w:t xml:space="preserve">3.3.Улучшение санитарного и экологического состояния </w:t>
            </w:r>
            <w:proofErr w:type="spellStart"/>
            <w:r w:rsidRPr="008F7545">
              <w:rPr>
                <w:color w:val="000000"/>
                <w:sz w:val="28"/>
                <w:szCs w:val="28"/>
              </w:rPr>
              <w:t>му-ниципального</w:t>
            </w:r>
            <w:proofErr w:type="spellEnd"/>
            <w:r w:rsidRPr="008F7545">
              <w:rPr>
                <w:color w:val="000000"/>
                <w:sz w:val="28"/>
                <w:szCs w:val="28"/>
              </w:rPr>
              <w:t xml:space="preserve"> образования</w:t>
            </w: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3901</w:t>
            </w:r>
          </w:p>
        </w:tc>
        <w:tc>
          <w:tcPr>
            <w:tcW w:w="639"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3901</w:t>
            </w:r>
          </w:p>
        </w:tc>
        <w:tc>
          <w:tcPr>
            <w:tcW w:w="637"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3902</w:t>
            </w:r>
          </w:p>
        </w:tc>
        <w:tc>
          <w:tcPr>
            <w:tcW w:w="694" w:type="pct"/>
            <w:shd w:val="clear" w:color="auto" w:fill="auto"/>
            <w:vAlign w:val="center"/>
          </w:tcPr>
          <w:p w:rsidR="00015A63" w:rsidRPr="008F7545" w:rsidRDefault="00015A63" w:rsidP="009B1DCC">
            <w:pPr>
              <w:spacing w:after="0" w:line="240" w:lineRule="auto"/>
              <w:jc w:val="center"/>
              <w:rPr>
                <w:sz w:val="24"/>
                <w:szCs w:val="24"/>
              </w:rPr>
            </w:pPr>
            <w:r w:rsidRPr="008F7545">
              <w:rPr>
                <w:color w:val="000000"/>
                <w:sz w:val="28"/>
                <w:szCs w:val="28"/>
              </w:rPr>
              <w:t>3902</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3901</w:t>
            </w:r>
          </w:p>
        </w:tc>
        <w:tc>
          <w:tcPr>
            <w:tcW w:w="639"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3901</w:t>
            </w:r>
          </w:p>
        </w:tc>
        <w:tc>
          <w:tcPr>
            <w:tcW w:w="637" w:type="pct"/>
            <w:shd w:val="clear" w:color="auto" w:fill="auto"/>
            <w:vAlign w:val="center"/>
          </w:tcPr>
          <w:p w:rsidR="00015A63" w:rsidRPr="008F7545" w:rsidRDefault="00015A63" w:rsidP="00EF0E20">
            <w:pPr>
              <w:spacing w:after="0" w:line="240" w:lineRule="auto"/>
              <w:jc w:val="center"/>
              <w:rPr>
                <w:sz w:val="24"/>
                <w:szCs w:val="24"/>
              </w:rPr>
            </w:pPr>
            <w:r w:rsidRPr="008F7545">
              <w:rPr>
                <w:color w:val="000000"/>
                <w:sz w:val="28"/>
                <w:szCs w:val="28"/>
              </w:rPr>
              <w:t>3902</w:t>
            </w:r>
          </w:p>
        </w:tc>
        <w:tc>
          <w:tcPr>
            <w:tcW w:w="694" w:type="pct"/>
            <w:shd w:val="clear" w:color="auto" w:fill="auto"/>
            <w:vAlign w:val="center"/>
          </w:tcPr>
          <w:p w:rsidR="00015A63" w:rsidRPr="008F7545" w:rsidRDefault="00015A63" w:rsidP="009B1DCC">
            <w:pPr>
              <w:spacing w:after="0" w:line="240" w:lineRule="auto"/>
              <w:jc w:val="center"/>
              <w:rPr>
                <w:sz w:val="24"/>
                <w:szCs w:val="24"/>
              </w:rPr>
            </w:pPr>
            <w:r w:rsidRPr="008F7545">
              <w:rPr>
                <w:color w:val="000000"/>
                <w:sz w:val="28"/>
                <w:szCs w:val="28"/>
              </w:rPr>
              <w:t>3902</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федеральный </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ind w:left="552"/>
              <w:outlineLvl w:val="1"/>
              <w:rPr>
                <w:color w:val="000000"/>
                <w:sz w:val="28"/>
                <w:szCs w:val="28"/>
              </w:rPr>
            </w:pPr>
          </w:p>
          <w:p w:rsidR="00015A63" w:rsidRPr="008F7545" w:rsidRDefault="00015A63" w:rsidP="00EF0E20">
            <w:pPr>
              <w:widowControl w:val="0"/>
              <w:autoSpaceDE w:val="0"/>
              <w:autoSpaceDN w:val="0"/>
              <w:adjustRightInd w:val="0"/>
              <w:spacing w:after="0" w:line="240" w:lineRule="auto"/>
              <w:ind w:left="552"/>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361"/>
        </w:trPr>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3.4.Прочие </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мероприятия по </w:t>
            </w:r>
            <w:proofErr w:type="spellStart"/>
            <w:r w:rsidRPr="008F7545">
              <w:rPr>
                <w:color w:val="000000"/>
                <w:sz w:val="28"/>
                <w:szCs w:val="28"/>
              </w:rPr>
              <w:t>благоуст-ройству</w:t>
            </w:r>
            <w:proofErr w:type="spellEnd"/>
            <w:r w:rsidRPr="008F7545">
              <w:rPr>
                <w:color w:val="000000"/>
                <w:sz w:val="28"/>
                <w:szCs w:val="28"/>
              </w:rPr>
              <w:t xml:space="preserve"> территории</w:t>
            </w: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13893</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11760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26700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26700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13893</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11760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26700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26700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652911">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3.5.Обеспече-ние деятельно-</w:t>
            </w:r>
            <w:proofErr w:type="spellStart"/>
            <w:r w:rsidRPr="008F7545">
              <w:rPr>
                <w:color w:val="000000"/>
                <w:sz w:val="28"/>
                <w:szCs w:val="28"/>
              </w:rPr>
              <w:t>сти</w:t>
            </w:r>
            <w:proofErr w:type="spellEnd"/>
            <w:r w:rsidRPr="008F7545">
              <w:rPr>
                <w:color w:val="000000"/>
                <w:sz w:val="28"/>
                <w:szCs w:val="28"/>
              </w:rPr>
              <w:t xml:space="preserve"> </w:t>
            </w:r>
            <w:proofErr w:type="spellStart"/>
            <w:r w:rsidRPr="008F7545">
              <w:rPr>
                <w:color w:val="000000"/>
                <w:sz w:val="28"/>
                <w:szCs w:val="28"/>
              </w:rPr>
              <w:t>подведом-ственного</w:t>
            </w:r>
            <w:proofErr w:type="spellEnd"/>
            <w:r w:rsidRPr="008F7545">
              <w:rPr>
                <w:color w:val="000000"/>
                <w:sz w:val="28"/>
                <w:szCs w:val="28"/>
              </w:rPr>
              <w:t xml:space="preserve"> </w:t>
            </w:r>
            <w:proofErr w:type="spellStart"/>
            <w:r w:rsidRPr="008F7545">
              <w:rPr>
                <w:color w:val="000000"/>
                <w:sz w:val="28"/>
                <w:szCs w:val="28"/>
              </w:rPr>
              <w:t>му-ниципального</w:t>
            </w:r>
            <w:proofErr w:type="spellEnd"/>
            <w:r w:rsidRPr="008F7545">
              <w:rPr>
                <w:color w:val="000000"/>
                <w:sz w:val="28"/>
                <w:szCs w:val="28"/>
              </w:rPr>
              <w:t xml:space="preserve"> </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казенного </w:t>
            </w:r>
            <w:proofErr w:type="spellStart"/>
            <w:r w:rsidRPr="008F7545">
              <w:rPr>
                <w:color w:val="000000"/>
                <w:sz w:val="28"/>
                <w:szCs w:val="28"/>
              </w:rPr>
              <w:t>уч-реждения</w:t>
            </w:r>
            <w:proofErr w:type="spellEnd"/>
            <w:r w:rsidRPr="008F7545">
              <w:rPr>
                <w:color w:val="000000"/>
                <w:sz w:val="28"/>
                <w:szCs w:val="28"/>
              </w:rPr>
              <w:t xml:space="preserve"> «Управление по </w:t>
            </w:r>
            <w:proofErr w:type="spellStart"/>
            <w:r w:rsidRPr="008F7545">
              <w:rPr>
                <w:color w:val="000000"/>
                <w:sz w:val="28"/>
                <w:szCs w:val="28"/>
              </w:rPr>
              <w:t>благоуст-ройству</w:t>
            </w:r>
            <w:proofErr w:type="spellEnd"/>
            <w:r w:rsidRPr="008F7545">
              <w:rPr>
                <w:color w:val="000000"/>
                <w:sz w:val="28"/>
                <w:szCs w:val="28"/>
              </w:rPr>
              <w:t>»</w:t>
            </w:r>
          </w:p>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4863</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4248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4240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4240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4863</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4248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4240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4240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652911">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346"/>
        </w:trPr>
        <w:tc>
          <w:tcPr>
            <w:tcW w:w="1091" w:type="pct"/>
            <w:vMerge w:val="restart"/>
            <w:shd w:val="clear" w:color="auto" w:fill="auto"/>
          </w:tcPr>
          <w:p w:rsidR="00015A63" w:rsidRPr="008F7545" w:rsidRDefault="00015A63" w:rsidP="008F7545">
            <w:pPr>
              <w:widowControl w:val="0"/>
              <w:adjustRightInd w:val="0"/>
              <w:spacing w:after="0" w:line="240" w:lineRule="auto"/>
              <w:contextualSpacing/>
              <w:rPr>
                <w:sz w:val="28"/>
                <w:szCs w:val="28"/>
              </w:rPr>
            </w:pPr>
            <w:r w:rsidRPr="008F7545">
              <w:rPr>
                <w:sz w:val="28"/>
                <w:szCs w:val="28"/>
              </w:rPr>
              <w:t xml:space="preserve">4.Подпрограм-ма </w:t>
            </w:r>
          </w:p>
          <w:p w:rsidR="00015A63" w:rsidRPr="008F7545" w:rsidRDefault="00015A63" w:rsidP="008F7545">
            <w:pPr>
              <w:widowControl w:val="0"/>
              <w:adjustRightInd w:val="0"/>
              <w:spacing w:after="0" w:line="240" w:lineRule="auto"/>
              <w:contextualSpacing/>
              <w:rPr>
                <w:color w:val="000000"/>
                <w:sz w:val="28"/>
                <w:szCs w:val="28"/>
              </w:rPr>
            </w:pPr>
            <w:r w:rsidRPr="008F7545">
              <w:rPr>
                <w:sz w:val="28"/>
                <w:szCs w:val="28"/>
              </w:rPr>
              <w:lastRenderedPageBreak/>
              <w:t>«Дорожное хо-</w:t>
            </w:r>
            <w:proofErr w:type="spellStart"/>
            <w:r w:rsidRPr="008F7545">
              <w:rPr>
                <w:sz w:val="28"/>
                <w:szCs w:val="28"/>
              </w:rPr>
              <w:t>зяйство</w:t>
            </w:r>
            <w:proofErr w:type="spellEnd"/>
            <w:r w:rsidRPr="008F7545">
              <w:rPr>
                <w:sz w:val="28"/>
                <w:szCs w:val="28"/>
              </w:rPr>
              <w:t>»</w:t>
            </w: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lastRenderedPageBreak/>
              <w:t>Всего</w:t>
            </w:r>
          </w:p>
        </w:tc>
        <w:tc>
          <w:tcPr>
            <w:tcW w:w="638" w:type="pct"/>
            <w:shd w:val="clear" w:color="auto" w:fill="auto"/>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145498</w:t>
            </w:r>
          </w:p>
        </w:tc>
        <w:tc>
          <w:tcPr>
            <w:tcW w:w="639" w:type="pct"/>
            <w:shd w:val="clear" w:color="auto" w:fill="auto"/>
          </w:tcPr>
          <w:p w:rsidR="00015A63" w:rsidRPr="008F7545" w:rsidRDefault="00015A63" w:rsidP="001B2515">
            <w:pPr>
              <w:spacing w:after="0" w:line="240" w:lineRule="auto"/>
              <w:jc w:val="center"/>
              <w:rPr>
                <w:sz w:val="24"/>
                <w:szCs w:val="24"/>
              </w:rPr>
            </w:pPr>
            <w:r>
              <w:rPr>
                <w:sz w:val="28"/>
                <w:szCs w:val="28"/>
              </w:rPr>
              <w:t>121478</w:t>
            </w:r>
          </w:p>
        </w:tc>
        <w:tc>
          <w:tcPr>
            <w:tcW w:w="637" w:type="pct"/>
            <w:shd w:val="clear" w:color="auto" w:fill="auto"/>
          </w:tcPr>
          <w:p w:rsidR="00015A63" w:rsidRPr="008F7545" w:rsidRDefault="00015A63" w:rsidP="001B2515">
            <w:pPr>
              <w:spacing w:after="0" w:line="240" w:lineRule="auto"/>
              <w:jc w:val="center"/>
              <w:rPr>
                <w:sz w:val="24"/>
                <w:szCs w:val="24"/>
              </w:rPr>
            </w:pPr>
            <w:r>
              <w:rPr>
                <w:sz w:val="28"/>
                <w:szCs w:val="28"/>
              </w:rPr>
              <w:t>119787</w:t>
            </w:r>
          </w:p>
        </w:tc>
        <w:tc>
          <w:tcPr>
            <w:tcW w:w="694" w:type="pct"/>
            <w:shd w:val="clear" w:color="auto" w:fill="auto"/>
          </w:tcPr>
          <w:p w:rsidR="00015A63" w:rsidRPr="00A36A9B" w:rsidRDefault="00015A63" w:rsidP="001B2515">
            <w:pPr>
              <w:spacing w:after="0" w:line="240" w:lineRule="auto"/>
              <w:jc w:val="center"/>
              <w:rPr>
                <w:sz w:val="28"/>
                <w:szCs w:val="28"/>
              </w:rPr>
            </w:pPr>
            <w:r w:rsidRPr="00A36A9B">
              <w:rPr>
                <w:sz w:val="28"/>
                <w:szCs w:val="28"/>
              </w:rPr>
              <w:t>119787</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268"/>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Pr>
                <w:sz w:val="28"/>
                <w:szCs w:val="28"/>
              </w:rPr>
              <w:t>145498</w:t>
            </w:r>
          </w:p>
        </w:tc>
        <w:tc>
          <w:tcPr>
            <w:tcW w:w="639" w:type="pct"/>
            <w:shd w:val="clear" w:color="auto" w:fill="auto"/>
          </w:tcPr>
          <w:p w:rsidR="00015A63" w:rsidRPr="008F7545" w:rsidRDefault="00015A63" w:rsidP="001B2515">
            <w:pPr>
              <w:spacing w:after="0" w:line="240" w:lineRule="auto"/>
              <w:jc w:val="center"/>
              <w:rPr>
                <w:sz w:val="24"/>
                <w:szCs w:val="24"/>
              </w:rPr>
            </w:pPr>
            <w:r>
              <w:rPr>
                <w:sz w:val="28"/>
                <w:szCs w:val="28"/>
              </w:rPr>
              <w:t>121478</w:t>
            </w:r>
          </w:p>
        </w:tc>
        <w:tc>
          <w:tcPr>
            <w:tcW w:w="637" w:type="pct"/>
            <w:shd w:val="clear" w:color="auto" w:fill="auto"/>
          </w:tcPr>
          <w:p w:rsidR="00015A63" w:rsidRPr="008F7545" w:rsidRDefault="00015A63" w:rsidP="001B2515">
            <w:pPr>
              <w:spacing w:after="0" w:line="240" w:lineRule="auto"/>
              <w:jc w:val="center"/>
              <w:rPr>
                <w:sz w:val="24"/>
                <w:szCs w:val="24"/>
              </w:rPr>
            </w:pPr>
            <w:r>
              <w:rPr>
                <w:sz w:val="28"/>
                <w:szCs w:val="28"/>
              </w:rPr>
              <w:t>119787</w:t>
            </w:r>
          </w:p>
        </w:tc>
        <w:tc>
          <w:tcPr>
            <w:tcW w:w="694" w:type="pct"/>
            <w:shd w:val="clear" w:color="auto" w:fill="auto"/>
          </w:tcPr>
          <w:p w:rsidR="00015A63" w:rsidRPr="00A36A9B" w:rsidRDefault="00015A63" w:rsidP="001B2515">
            <w:pPr>
              <w:spacing w:after="0" w:line="240" w:lineRule="auto"/>
              <w:jc w:val="center"/>
              <w:rPr>
                <w:sz w:val="28"/>
                <w:szCs w:val="28"/>
              </w:rPr>
            </w:pPr>
            <w:r w:rsidRPr="00A36A9B">
              <w:rPr>
                <w:sz w:val="28"/>
                <w:szCs w:val="28"/>
              </w:rPr>
              <w:t>119787</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18451A">
        <w:tblPrEx>
          <w:tblCellSpacing w:w="0" w:type="nil"/>
          <w:tblCellMar>
            <w:left w:w="108" w:type="dxa"/>
            <w:right w:w="108" w:type="dxa"/>
          </w:tblCellMar>
          <w:tblLook w:val="04A0" w:firstRow="1" w:lastRow="0" w:firstColumn="1" w:lastColumn="0" w:noHBand="0" w:noVBand="1"/>
        </w:tblPrEx>
        <w:trPr>
          <w:trHeight w:val="928"/>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18451A">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rPr>
          <w:cantSplit/>
          <w:trHeight w:val="425"/>
        </w:trPr>
        <w:tc>
          <w:tcPr>
            <w:tcW w:w="1091" w:type="pct"/>
            <w:vMerge w:val="restart"/>
            <w:shd w:val="clear" w:color="auto" w:fill="auto"/>
          </w:tcPr>
          <w:p w:rsidR="00015A63" w:rsidRPr="008F7545" w:rsidRDefault="00015A63" w:rsidP="008F7545">
            <w:pPr>
              <w:widowControl w:val="0"/>
              <w:tabs>
                <w:tab w:val="num" w:pos="-200"/>
                <w:tab w:val="left" w:pos="208"/>
                <w:tab w:val="left" w:pos="709"/>
                <w:tab w:val="left" w:pos="851"/>
                <w:tab w:val="left" w:pos="993"/>
              </w:tabs>
              <w:suppressAutoHyphens/>
              <w:spacing w:after="0" w:line="120" w:lineRule="atLeast"/>
              <w:contextualSpacing/>
              <w:rPr>
                <w:color w:val="000000"/>
                <w:sz w:val="28"/>
                <w:szCs w:val="28"/>
              </w:rPr>
            </w:pPr>
            <w:r w:rsidRPr="008F7545">
              <w:rPr>
                <w:color w:val="000000"/>
                <w:sz w:val="28"/>
                <w:szCs w:val="28"/>
              </w:rPr>
              <w:t xml:space="preserve">4.1.Строитель-ство, </w:t>
            </w:r>
            <w:proofErr w:type="spellStart"/>
            <w:r w:rsidRPr="008F7545">
              <w:rPr>
                <w:color w:val="000000"/>
                <w:sz w:val="28"/>
                <w:szCs w:val="28"/>
              </w:rPr>
              <w:t>рекон-струкция</w:t>
            </w:r>
            <w:proofErr w:type="spellEnd"/>
            <w:r w:rsidRPr="008F7545">
              <w:rPr>
                <w:color w:val="000000"/>
                <w:sz w:val="28"/>
                <w:szCs w:val="28"/>
              </w:rPr>
              <w:t>, ка-</w:t>
            </w:r>
            <w:proofErr w:type="spellStart"/>
            <w:r w:rsidRPr="008F7545">
              <w:rPr>
                <w:color w:val="000000"/>
                <w:sz w:val="28"/>
                <w:szCs w:val="28"/>
              </w:rPr>
              <w:t>питальный</w:t>
            </w:r>
            <w:proofErr w:type="spellEnd"/>
            <w:r w:rsidRPr="008F7545">
              <w:rPr>
                <w:color w:val="000000"/>
                <w:sz w:val="28"/>
                <w:szCs w:val="28"/>
              </w:rPr>
              <w:t xml:space="preserve"> ре-</w:t>
            </w:r>
            <w:proofErr w:type="spellStart"/>
            <w:r w:rsidRPr="008F7545">
              <w:rPr>
                <w:color w:val="000000"/>
                <w:sz w:val="28"/>
                <w:szCs w:val="28"/>
              </w:rPr>
              <w:t>монт</w:t>
            </w:r>
            <w:proofErr w:type="spellEnd"/>
            <w:r w:rsidRPr="008F7545">
              <w:rPr>
                <w:color w:val="000000"/>
                <w:sz w:val="28"/>
                <w:szCs w:val="28"/>
              </w:rPr>
              <w:t xml:space="preserve"> и текущее содержание автомобильных дорог </w:t>
            </w:r>
            <w:proofErr w:type="spellStart"/>
            <w:r w:rsidRPr="008F7545">
              <w:rPr>
                <w:color w:val="000000"/>
                <w:sz w:val="28"/>
                <w:szCs w:val="28"/>
              </w:rPr>
              <w:t>муници-пального</w:t>
            </w:r>
            <w:proofErr w:type="spellEnd"/>
            <w:r w:rsidRPr="008F7545">
              <w:rPr>
                <w:color w:val="000000"/>
                <w:sz w:val="28"/>
                <w:szCs w:val="28"/>
              </w:rPr>
              <w:t xml:space="preserve"> </w:t>
            </w:r>
            <w:proofErr w:type="spellStart"/>
            <w:r w:rsidRPr="008F7545">
              <w:rPr>
                <w:color w:val="000000"/>
                <w:sz w:val="28"/>
                <w:szCs w:val="28"/>
              </w:rPr>
              <w:t>зна-чения</w:t>
            </w:r>
            <w:proofErr w:type="spellEnd"/>
          </w:p>
          <w:p w:rsidR="00015A63" w:rsidRPr="008F7545" w:rsidRDefault="00015A63" w:rsidP="008F7545">
            <w:pPr>
              <w:widowControl w:val="0"/>
              <w:tabs>
                <w:tab w:val="num" w:pos="-200"/>
                <w:tab w:val="left" w:pos="208"/>
                <w:tab w:val="left" w:pos="709"/>
                <w:tab w:val="left" w:pos="851"/>
                <w:tab w:val="left" w:pos="993"/>
              </w:tabs>
              <w:suppressAutoHyphens/>
              <w:spacing w:after="0" w:line="120" w:lineRule="atLeast"/>
              <w:contextualSpacing/>
              <w:rPr>
                <w:color w:val="000000"/>
                <w:sz w:val="28"/>
                <w:szCs w:val="28"/>
              </w:rPr>
            </w:pPr>
          </w:p>
          <w:p w:rsidR="00015A63" w:rsidRPr="008F7545" w:rsidRDefault="00015A63" w:rsidP="008F7545">
            <w:pPr>
              <w:widowControl w:val="0"/>
              <w:tabs>
                <w:tab w:val="num" w:pos="-200"/>
                <w:tab w:val="left" w:pos="208"/>
                <w:tab w:val="left" w:pos="709"/>
                <w:tab w:val="left" w:pos="851"/>
                <w:tab w:val="left" w:pos="993"/>
              </w:tabs>
              <w:suppressAutoHyphens/>
              <w:spacing w:after="0" w:line="120" w:lineRule="atLeast"/>
              <w:contextualSpacing/>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145498</w:t>
            </w:r>
          </w:p>
        </w:tc>
        <w:tc>
          <w:tcPr>
            <w:tcW w:w="639" w:type="pct"/>
            <w:shd w:val="clear" w:color="auto" w:fill="auto"/>
          </w:tcPr>
          <w:p w:rsidR="00015A63" w:rsidRPr="008F7545" w:rsidRDefault="00015A63" w:rsidP="009B1DCC">
            <w:pPr>
              <w:spacing w:after="0" w:line="240" w:lineRule="auto"/>
              <w:jc w:val="center"/>
              <w:rPr>
                <w:sz w:val="24"/>
                <w:szCs w:val="24"/>
              </w:rPr>
            </w:pPr>
            <w:r>
              <w:rPr>
                <w:sz w:val="28"/>
                <w:szCs w:val="28"/>
              </w:rPr>
              <w:t>121478</w:t>
            </w:r>
          </w:p>
        </w:tc>
        <w:tc>
          <w:tcPr>
            <w:tcW w:w="637" w:type="pct"/>
            <w:shd w:val="clear" w:color="auto" w:fill="auto"/>
          </w:tcPr>
          <w:p w:rsidR="00015A63" w:rsidRPr="008F7545" w:rsidRDefault="00015A63" w:rsidP="009B1DCC">
            <w:pPr>
              <w:spacing w:after="0" w:line="240" w:lineRule="auto"/>
              <w:jc w:val="center"/>
              <w:rPr>
                <w:sz w:val="24"/>
                <w:szCs w:val="24"/>
              </w:rPr>
            </w:pPr>
            <w:r>
              <w:rPr>
                <w:sz w:val="28"/>
                <w:szCs w:val="28"/>
              </w:rPr>
              <w:t>119787</w:t>
            </w:r>
          </w:p>
        </w:tc>
        <w:tc>
          <w:tcPr>
            <w:tcW w:w="694" w:type="pct"/>
            <w:shd w:val="clear" w:color="auto" w:fill="auto"/>
          </w:tcPr>
          <w:p w:rsidR="00015A63" w:rsidRPr="00A36A9B" w:rsidRDefault="00015A63" w:rsidP="009B1DCC">
            <w:pPr>
              <w:spacing w:after="0" w:line="240" w:lineRule="auto"/>
              <w:jc w:val="center"/>
              <w:rPr>
                <w:sz w:val="28"/>
                <w:szCs w:val="28"/>
              </w:rPr>
            </w:pPr>
            <w:r w:rsidRPr="00A36A9B">
              <w:rPr>
                <w:sz w:val="28"/>
                <w:szCs w:val="28"/>
              </w:rPr>
              <w:t>119787</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426"/>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145498</w:t>
            </w:r>
          </w:p>
        </w:tc>
        <w:tc>
          <w:tcPr>
            <w:tcW w:w="639" w:type="pct"/>
            <w:shd w:val="clear" w:color="auto" w:fill="auto"/>
          </w:tcPr>
          <w:p w:rsidR="00015A63" w:rsidRPr="008F7545" w:rsidRDefault="00015A63" w:rsidP="009B1DCC">
            <w:pPr>
              <w:spacing w:after="0" w:line="240" w:lineRule="auto"/>
              <w:jc w:val="center"/>
              <w:rPr>
                <w:sz w:val="24"/>
                <w:szCs w:val="24"/>
              </w:rPr>
            </w:pPr>
            <w:r>
              <w:rPr>
                <w:sz w:val="28"/>
                <w:szCs w:val="28"/>
              </w:rPr>
              <w:t>121478</w:t>
            </w:r>
          </w:p>
        </w:tc>
        <w:tc>
          <w:tcPr>
            <w:tcW w:w="637" w:type="pct"/>
            <w:shd w:val="clear" w:color="auto" w:fill="auto"/>
          </w:tcPr>
          <w:p w:rsidR="00015A63" w:rsidRPr="008F7545" w:rsidRDefault="00015A63" w:rsidP="009B1DCC">
            <w:pPr>
              <w:spacing w:after="0" w:line="240" w:lineRule="auto"/>
              <w:jc w:val="center"/>
              <w:rPr>
                <w:sz w:val="24"/>
                <w:szCs w:val="24"/>
              </w:rPr>
            </w:pPr>
            <w:r>
              <w:rPr>
                <w:sz w:val="28"/>
                <w:szCs w:val="28"/>
              </w:rPr>
              <w:t>119787</w:t>
            </w:r>
          </w:p>
        </w:tc>
        <w:tc>
          <w:tcPr>
            <w:tcW w:w="694" w:type="pct"/>
            <w:shd w:val="clear" w:color="auto" w:fill="auto"/>
          </w:tcPr>
          <w:p w:rsidR="00015A63" w:rsidRPr="00A36A9B" w:rsidRDefault="00015A63" w:rsidP="009B1DCC">
            <w:pPr>
              <w:spacing w:after="0" w:line="240" w:lineRule="auto"/>
              <w:jc w:val="center"/>
              <w:rPr>
                <w:sz w:val="28"/>
                <w:szCs w:val="28"/>
              </w:rPr>
            </w:pPr>
            <w:r w:rsidRPr="00A36A9B">
              <w:rPr>
                <w:sz w:val="28"/>
                <w:szCs w:val="28"/>
              </w:rPr>
              <w:t>119787</w:t>
            </w:r>
          </w:p>
        </w:tc>
      </w:tr>
      <w:tr w:rsidR="00015A63" w:rsidRPr="008F7545" w:rsidTr="00652911">
        <w:tblPrEx>
          <w:tblCellSpacing w:w="0" w:type="nil"/>
          <w:tblCellMar>
            <w:left w:w="108" w:type="dxa"/>
            <w:right w:w="108" w:type="dxa"/>
          </w:tblCellMar>
          <w:tblLook w:val="04A0" w:firstRow="1" w:lastRow="0" w:firstColumn="1" w:lastColumn="0" w:noHBand="0" w:noVBand="1"/>
        </w:tblPrEx>
        <w:trPr>
          <w:trHeight w:val="879"/>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652911">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outlineLvl w:val="1"/>
              <w:rPr>
                <w:color w:val="000000"/>
                <w:sz w:val="28"/>
                <w:szCs w:val="28"/>
              </w:rPr>
            </w:pPr>
            <w:r w:rsidRPr="008F7545">
              <w:rPr>
                <w:color w:val="000000"/>
                <w:sz w:val="28"/>
                <w:szCs w:val="28"/>
              </w:rPr>
              <w:t xml:space="preserve">       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690"/>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18451A" w:rsidRPr="008F7545" w:rsidRDefault="00015A63" w:rsidP="0018451A">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rPr>
          <w:trHeight w:val="416"/>
        </w:trPr>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sz w:val="28"/>
                <w:szCs w:val="28"/>
              </w:rPr>
            </w:pPr>
            <w:r w:rsidRPr="008F7545">
              <w:rPr>
                <w:color w:val="000000"/>
                <w:sz w:val="28"/>
                <w:szCs w:val="28"/>
              </w:rPr>
              <w:t xml:space="preserve">5.Подпрограм-ма </w:t>
            </w:r>
            <w:r w:rsidRPr="008F7545">
              <w:rPr>
                <w:sz w:val="28"/>
                <w:szCs w:val="28"/>
              </w:rPr>
              <w:t>«</w:t>
            </w:r>
            <w:proofErr w:type="spellStart"/>
            <w:r w:rsidRPr="008F7545">
              <w:rPr>
                <w:sz w:val="28"/>
                <w:szCs w:val="28"/>
              </w:rPr>
              <w:t>Энерго</w:t>
            </w:r>
            <w:proofErr w:type="spellEnd"/>
            <w:r w:rsidRPr="008F7545">
              <w:rPr>
                <w:sz w:val="28"/>
                <w:szCs w:val="28"/>
              </w:rPr>
              <w:t xml:space="preserve">-сбережение и </w:t>
            </w:r>
          </w:p>
          <w:p w:rsidR="00015A63" w:rsidRPr="008F7545" w:rsidRDefault="00015A63" w:rsidP="008F7545">
            <w:pPr>
              <w:widowControl w:val="0"/>
              <w:autoSpaceDE w:val="0"/>
              <w:autoSpaceDN w:val="0"/>
              <w:adjustRightInd w:val="0"/>
              <w:spacing w:after="0" w:line="240" w:lineRule="auto"/>
              <w:rPr>
                <w:sz w:val="28"/>
                <w:szCs w:val="28"/>
              </w:rPr>
            </w:pPr>
            <w:r w:rsidRPr="008F7545">
              <w:rPr>
                <w:sz w:val="28"/>
                <w:szCs w:val="28"/>
              </w:rPr>
              <w:t xml:space="preserve">повышение </w:t>
            </w:r>
            <w:proofErr w:type="spellStart"/>
            <w:r w:rsidRPr="008F7545">
              <w:rPr>
                <w:sz w:val="28"/>
                <w:szCs w:val="28"/>
              </w:rPr>
              <w:t>энергоэффек-тивности</w:t>
            </w:r>
            <w:proofErr w:type="spellEnd"/>
          </w:p>
          <w:p w:rsidR="00015A63" w:rsidRPr="008F7545" w:rsidRDefault="00015A63" w:rsidP="008F7545">
            <w:pPr>
              <w:widowControl w:val="0"/>
              <w:autoSpaceDE w:val="0"/>
              <w:autoSpaceDN w:val="0"/>
              <w:adjustRightInd w:val="0"/>
              <w:spacing w:after="0" w:line="240" w:lineRule="auto"/>
              <w:rPr>
                <w:sz w:val="28"/>
                <w:szCs w:val="28"/>
              </w:rPr>
            </w:pPr>
            <w:r w:rsidRPr="008F7545">
              <w:rPr>
                <w:sz w:val="28"/>
                <w:szCs w:val="28"/>
              </w:rPr>
              <w:t>экономики»</w:t>
            </w:r>
          </w:p>
          <w:p w:rsidR="00015A63" w:rsidRPr="008F7545" w:rsidRDefault="00015A63" w:rsidP="008F7545">
            <w:pPr>
              <w:widowControl w:val="0"/>
              <w:autoSpaceDE w:val="0"/>
              <w:autoSpaceDN w:val="0"/>
              <w:adjustRightInd w:val="0"/>
              <w:spacing w:after="0" w:line="240" w:lineRule="auto"/>
              <w:rPr>
                <w:sz w:val="28"/>
                <w:szCs w:val="28"/>
              </w:rPr>
            </w:pPr>
          </w:p>
          <w:p w:rsidR="00015A63" w:rsidRPr="008F7545" w:rsidRDefault="00015A63" w:rsidP="008F7545">
            <w:pPr>
              <w:widowControl w:val="0"/>
              <w:autoSpaceDE w:val="0"/>
              <w:autoSpaceDN w:val="0"/>
              <w:adjustRightInd w:val="0"/>
              <w:spacing w:after="0" w:line="240" w:lineRule="auto"/>
              <w:rPr>
                <w:sz w:val="28"/>
                <w:szCs w:val="28"/>
              </w:rPr>
            </w:pPr>
          </w:p>
          <w:p w:rsidR="00015A63" w:rsidRPr="008F7545" w:rsidRDefault="00015A63" w:rsidP="008F7545">
            <w:pPr>
              <w:widowControl w:val="0"/>
              <w:autoSpaceDE w:val="0"/>
              <w:autoSpaceDN w:val="0"/>
              <w:adjustRightInd w:val="0"/>
              <w:spacing w:after="0" w:line="240" w:lineRule="auto"/>
              <w:rPr>
                <w:sz w:val="28"/>
                <w:szCs w:val="28"/>
              </w:rPr>
            </w:pPr>
          </w:p>
          <w:p w:rsidR="00015A63" w:rsidRPr="008F7545" w:rsidRDefault="00015A63" w:rsidP="008F7545">
            <w:pPr>
              <w:widowControl w:val="0"/>
              <w:autoSpaceDE w:val="0"/>
              <w:autoSpaceDN w:val="0"/>
              <w:adjustRightInd w:val="0"/>
              <w:spacing w:after="0" w:line="240" w:lineRule="auto"/>
              <w:rPr>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19114</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11908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11608</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11608</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spacing w:after="0" w:line="240" w:lineRule="auto"/>
              <w:jc w:val="center"/>
              <w:rPr>
                <w:sz w:val="28"/>
                <w:szCs w:val="28"/>
              </w:rPr>
            </w:pPr>
            <w:r w:rsidRPr="008F7545">
              <w:rPr>
                <w:sz w:val="28"/>
                <w:szCs w:val="28"/>
              </w:rPr>
              <w:t>6259</w:t>
            </w:r>
          </w:p>
        </w:tc>
        <w:tc>
          <w:tcPr>
            <w:tcW w:w="639" w:type="pct"/>
            <w:shd w:val="clear" w:color="auto" w:fill="auto"/>
            <w:vAlign w:val="center"/>
          </w:tcPr>
          <w:p w:rsidR="00015A63" w:rsidRPr="008F7545" w:rsidRDefault="00015A63" w:rsidP="00EF0E20">
            <w:pPr>
              <w:spacing w:after="0" w:line="240" w:lineRule="auto"/>
              <w:jc w:val="center"/>
              <w:rPr>
                <w:sz w:val="28"/>
                <w:szCs w:val="28"/>
              </w:rPr>
            </w:pPr>
            <w:r w:rsidRPr="008F7545">
              <w:rPr>
                <w:sz w:val="28"/>
                <w:szCs w:val="28"/>
              </w:rPr>
              <w:t>3208</w:t>
            </w:r>
          </w:p>
        </w:tc>
        <w:tc>
          <w:tcPr>
            <w:tcW w:w="637" w:type="pct"/>
            <w:shd w:val="clear" w:color="auto" w:fill="auto"/>
            <w:vAlign w:val="center"/>
          </w:tcPr>
          <w:p w:rsidR="00015A63" w:rsidRPr="008F7545" w:rsidRDefault="00015A63" w:rsidP="00EF0E20">
            <w:pPr>
              <w:spacing w:after="0" w:line="240" w:lineRule="auto"/>
              <w:jc w:val="center"/>
              <w:rPr>
                <w:sz w:val="28"/>
                <w:szCs w:val="28"/>
              </w:rPr>
            </w:pPr>
            <w:r w:rsidRPr="008F7545">
              <w:rPr>
                <w:sz w:val="28"/>
                <w:szCs w:val="28"/>
              </w:rPr>
              <w:t>3208</w:t>
            </w:r>
          </w:p>
        </w:tc>
        <w:tc>
          <w:tcPr>
            <w:tcW w:w="694" w:type="pct"/>
            <w:shd w:val="clear" w:color="auto" w:fill="auto"/>
            <w:vAlign w:val="center"/>
          </w:tcPr>
          <w:p w:rsidR="00015A63" w:rsidRPr="008F7545" w:rsidRDefault="00015A63" w:rsidP="009B1DCC">
            <w:pPr>
              <w:spacing w:after="0" w:line="240" w:lineRule="auto"/>
              <w:jc w:val="center"/>
              <w:rPr>
                <w:sz w:val="28"/>
                <w:szCs w:val="28"/>
              </w:rPr>
            </w:pPr>
            <w:r w:rsidRPr="008F7545">
              <w:rPr>
                <w:sz w:val="28"/>
                <w:szCs w:val="28"/>
              </w:rPr>
              <w:t>3208</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12855</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8700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8400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8400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spacing w:after="0" w:line="240" w:lineRule="auto"/>
              <w:rPr>
                <w:bCs/>
                <w:sz w:val="28"/>
                <w:szCs w:val="28"/>
              </w:rPr>
            </w:pPr>
            <w:r w:rsidRPr="008F7545">
              <w:rPr>
                <w:bCs/>
                <w:sz w:val="28"/>
                <w:szCs w:val="28"/>
              </w:rPr>
              <w:t xml:space="preserve">5.1. </w:t>
            </w:r>
            <w:proofErr w:type="spellStart"/>
            <w:r w:rsidRPr="008F7545">
              <w:rPr>
                <w:bCs/>
                <w:sz w:val="28"/>
                <w:szCs w:val="28"/>
              </w:rPr>
              <w:t>Модерни-зация</w:t>
            </w:r>
            <w:proofErr w:type="spellEnd"/>
            <w:r w:rsidRPr="008F7545">
              <w:rPr>
                <w:bCs/>
                <w:sz w:val="28"/>
                <w:szCs w:val="28"/>
              </w:rPr>
              <w:t xml:space="preserve"> </w:t>
            </w:r>
            <w:proofErr w:type="spellStart"/>
            <w:r w:rsidRPr="008F7545">
              <w:rPr>
                <w:bCs/>
                <w:sz w:val="28"/>
                <w:szCs w:val="28"/>
              </w:rPr>
              <w:t>котель-ных</w:t>
            </w:r>
            <w:proofErr w:type="spellEnd"/>
            <w:r w:rsidRPr="008F7545">
              <w:rPr>
                <w:bCs/>
                <w:sz w:val="28"/>
                <w:szCs w:val="28"/>
              </w:rPr>
              <w:t xml:space="preserve"> с </w:t>
            </w:r>
            <w:proofErr w:type="spellStart"/>
            <w:r w:rsidRPr="008F7545">
              <w:rPr>
                <w:bCs/>
                <w:sz w:val="28"/>
                <w:szCs w:val="28"/>
              </w:rPr>
              <w:t>исполь-зованием</w:t>
            </w:r>
            <w:proofErr w:type="spellEnd"/>
            <w:r w:rsidRPr="008F7545">
              <w:rPr>
                <w:bCs/>
                <w:sz w:val="28"/>
                <w:szCs w:val="28"/>
              </w:rPr>
              <w:t xml:space="preserve"> </w:t>
            </w:r>
            <w:proofErr w:type="spellStart"/>
            <w:r w:rsidRPr="008F7545">
              <w:rPr>
                <w:bCs/>
                <w:sz w:val="28"/>
                <w:szCs w:val="28"/>
              </w:rPr>
              <w:t>энер-госберегающе-</w:t>
            </w:r>
            <w:r w:rsidRPr="008F7545">
              <w:rPr>
                <w:bCs/>
                <w:sz w:val="28"/>
                <w:szCs w:val="28"/>
              </w:rPr>
              <w:lastRenderedPageBreak/>
              <w:t>го</w:t>
            </w:r>
            <w:proofErr w:type="spellEnd"/>
            <w:r w:rsidRPr="008F7545">
              <w:rPr>
                <w:bCs/>
                <w:sz w:val="28"/>
                <w:szCs w:val="28"/>
              </w:rPr>
              <w:t xml:space="preserve"> </w:t>
            </w:r>
            <w:proofErr w:type="spellStart"/>
            <w:r w:rsidRPr="008F7545">
              <w:rPr>
                <w:bCs/>
                <w:sz w:val="28"/>
                <w:szCs w:val="28"/>
              </w:rPr>
              <w:t>оборудова-ния</w:t>
            </w:r>
            <w:proofErr w:type="spellEnd"/>
          </w:p>
          <w:p w:rsidR="00015A63" w:rsidRPr="008F7545" w:rsidRDefault="00015A63" w:rsidP="008F7545">
            <w:pPr>
              <w:spacing w:after="0" w:line="240" w:lineRule="auto"/>
              <w:rPr>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lastRenderedPageBreak/>
              <w:t>Всего</w:t>
            </w:r>
          </w:p>
        </w:tc>
        <w:tc>
          <w:tcPr>
            <w:tcW w:w="638" w:type="pct"/>
            <w:shd w:val="clear" w:color="auto" w:fill="auto"/>
            <w:vAlign w:val="center"/>
          </w:tcPr>
          <w:p w:rsidR="00015A63" w:rsidRPr="008F7545" w:rsidRDefault="00015A63" w:rsidP="00EF0E20">
            <w:pPr>
              <w:spacing w:after="0" w:line="240" w:lineRule="auto"/>
              <w:jc w:val="center"/>
              <w:rPr>
                <w:sz w:val="28"/>
                <w:szCs w:val="28"/>
              </w:rPr>
            </w:pPr>
            <w:r w:rsidRPr="008F7545">
              <w:rPr>
                <w:sz w:val="28"/>
                <w:szCs w:val="28"/>
              </w:rPr>
              <w:t>960</w:t>
            </w:r>
          </w:p>
        </w:tc>
        <w:tc>
          <w:tcPr>
            <w:tcW w:w="639" w:type="pct"/>
            <w:shd w:val="clear" w:color="auto" w:fill="auto"/>
            <w:vAlign w:val="center"/>
          </w:tcPr>
          <w:p w:rsidR="00015A63" w:rsidRPr="008F7545" w:rsidRDefault="00015A63" w:rsidP="00EF0E20">
            <w:pPr>
              <w:spacing w:after="0" w:line="240" w:lineRule="auto"/>
              <w:jc w:val="center"/>
              <w:rPr>
                <w:sz w:val="28"/>
                <w:szCs w:val="28"/>
              </w:rPr>
            </w:pPr>
            <w:r w:rsidRPr="008F7545">
              <w:rPr>
                <w:sz w:val="28"/>
                <w:szCs w:val="28"/>
              </w:rPr>
              <w:t>0</w:t>
            </w:r>
          </w:p>
        </w:tc>
        <w:tc>
          <w:tcPr>
            <w:tcW w:w="637" w:type="pct"/>
            <w:shd w:val="clear" w:color="auto" w:fill="auto"/>
            <w:vAlign w:val="center"/>
          </w:tcPr>
          <w:p w:rsidR="00015A63" w:rsidRPr="008F7545" w:rsidRDefault="00015A63" w:rsidP="00EF0E20">
            <w:pPr>
              <w:spacing w:after="0" w:line="240" w:lineRule="auto"/>
              <w:jc w:val="center"/>
              <w:rPr>
                <w:sz w:val="28"/>
                <w:szCs w:val="28"/>
              </w:rPr>
            </w:pPr>
            <w:r w:rsidRPr="008F7545">
              <w:rPr>
                <w:sz w:val="28"/>
                <w:szCs w:val="28"/>
              </w:rPr>
              <w:t>0</w:t>
            </w:r>
          </w:p>
        </w:tc>
        <w:tc>
          <w:tcPr>
            <w:tcW w:w="694" w:type="pct"/>
            <w:shd w:val="clear" w:color="auto" w:fill="auto"/>
            <w:vAlign w:val="center"/>
          </w:tcPr>
          <w:p w:rsidR="00015A63" w:rsidRPr="008F7545" w:rsidRDefault="00015A63" w:rsidP="009B1DCC">
            <w:pPr>
              <w:spacing w:after="0" w:line="240" w:lineRule="auto"/>
              <w:jc w:val="center"/>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tcPr>
          <w:p w:rsidR="00015A63" w:rsidRPr="008F7545" w:rsidRDefault="00015A63" w:rsidP="00EF0E20">
            <w:pPr>
              <w:spacing w:after="0" w:line="240" w:lineRule="auto"/>
              <w:jc w:val="center"/>
              <w:rPr>
                <w:sz w:val="28"/>
                <w:szCs w:val="28"/>
              </w:rPr>
            </w:pPr>
            <w:r w:rsidRPr="008F7545">
              <w:rPr>
                <w:sz w:val="28"/>
                <w:szCs w:val="28"/>
              </w:rPr>
              <w:t>0</w:t>
            </w:r>
          </w:p>
        </w:tc>
        <w:tc>
          <w:tcPr>
            <w:tcW w:w="639" w:type="pct"/>
            <w:shd w:val="clear" w:color="auto" w:fill="auto"/>
          </w:tcPr>
          <w:p w:rsidR="00015A63" w:rsidRPr="008F7545" w:rsidRDefault="00015A63" w:rsidP="00EF0E20">
            <w:pPr>
              <w:spacing w:after="0" w:line="240" w:lineRule="auto"/>
              <w:jc w:val="center"/>
              <w:rPr>
                <w:sz w:val="28"/>
                <w:szCs w:val="28"/>
              </w:rPr>
            </w:pPr>
            <w:r w:rsidRPr="008F7545">
              <w:rPr>
                <w:sz w:val="28"/>
                <w:szCs w:val="28"/>
              </w:rPr>
              <w:t>0</w:t>
            </w:r>
          </w:p>
        </w:tc>
        <w:tc>
          <w:tcPr>
            <w:tcW w:w="637" w:type="pct"/>
            <w:shd w:val="clear" w:color="auto" w:fill="auto"/>
          </w:tcPr>
          <w:p w:rsidR="00015A63" w:rsidRPr="008F7545" w:rsidRDefault="00015A63" w:rsidP="00EF0E20">
            <w:pPr>
              <w:spacing w:after="0" w:line="240" w:lineRule="auto"/>
              <w:jc w:val="center"/>
              <w:rPr>
                <w:sz w:val="28"/>
                <w:szCs w:val="28"/>
              </w:rPr>
            </w:pPr>
            <w:r w:rsidRPr="008F7545">
              <w:rPr>
                <w:sz w:val="28"/>
                <w:szCs w:val="28"/>
              </w:rPr>
              <w:t>0</w:t>
            </w:r>
          </w:p>
        </w:tc>
        <w:tc>
          <w:tcPr>
            <w:tcW w:w="694" w:type="pct"/>
            <w:shd w:val="clear" w:color="auto" w:fill="auto"/>
          </w:tcPr>
          <w:p w:rsidR="00015A63" w:rsidRPr="008F7545" w:rsidRDefault="00015A63" w:rsidP="009B1DCC">
            <w:pPr>
              <w:spacing w:after="0" w:line="240" w:lineRule="auto"/>
              <w:jc w:val="center"/>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960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960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5.2. Капиталь-</w:t>
            </w:r>
            <w:proofErr w:type="spellStart"/>
            <w:r w:rsidRPr="008F7545">
              <w:rPr>
                <w:color w:val="000000"/>
                <w:sz w:val="28"/>
                <w:szCs w:val="28"/>
              </w:rPr>
              <w:t>ный</w:t>
            </w:r>
            <w:proofErr w:type="spellEnd"/>
            <w:r w:rsidRPr="008F7545">
              <w:rPr>
                <w:color w:val="000000"/>
                <w:sz w:val="28"/>
                <w:szCs w:val="28"/>
              </w:rPr>
              <w:t xml:space="preserve">  ремонт объектов </w:t>
            </w:r>
            <w:proofErr w:type="spellStart"/>
            <w:r w:rsidRPr="008F7545">
              <w:rPr>
                <w:color w:val="000000"/>
                <w:sz w:val="28"/>
                <w:szCs w:val="28"/>
              </w:rPr>
              <w:t>сис</w:t>
            </w:r>
            <w:proofErr w:type="spellEnd"/>
            <w:r w:rsidRPr="008F7545">
              <w:rPr>
                <w:color w:val="000000"/>
                <w:sz w:val="28"/>
                <w:szCs w:val="28"/>
              </w:rPr>
              <w:t xml:space="preserve">-тем </w:t>
            </w:r>
            <w:proofErr w:type="spellStart"/>
            <w:r w:rsidRPr="008F7545">
              <w:rPr>
                <w:color w:val="000000"/>
                <w:sz w:val="28"/>
                <w:szCs w:val="28"/>
              </w:rPr>
              <w:t>водоснаб-жения</w:t>
            </w:r>
            <w:proofErr w:type="spellEnd"/>
            <w:r w:rsidRPr="008F7545">
              <w:rPr>
                <w:color w:val="000000"/>
                <w:sz w:val="28"/>
                <w:szCs w:val="28"/>
              </w:rPr>
              <w:t xml:space="preserve"> и водо-отведения с применением </w:t>
            </w:r>
            <w:proofErr w:type="spellStart"/>
            <w:r w:rsidRPr="008F7545">
              <w:rPr>
                <w:color w:val="000000"/>
                <w:sz w:val="28"/>
                <w:szCs w:val="28"/>
              </w:rPr>
              <w:t>энергоэффек-тивных</w:t>
            </w:r>
            <w:proofErr w:type="spellEnd"/>
            <w:r w:rsidRPr="008F7545">
              <w:rPr>
                <w:color w:val="000000"/>
                <w:sz w:val="28"/>
                <w:szCs w:val="28"/>
              </w:rPr>
              <w:t xml:space="preserve"> техно-логий, матери-</w:t>
            </w:r>
            <w:proofErr w:type="spellStart"/>
            <w:r w:rsidRPr="008F7545">
              <w:rPr>
                <w:color w:val="000000"/>
                <w:sz w:val="28"/>
                <w:szCs w:val="28"/>
              </w:rPr>
              <w:t>алов</w:t>
            </w:r>
            <w:proofErr w:type="spellEnd"/>
            <w:r w:rsidRPr="008F7545">
              <w:rPr>
                <w:color w:val="000000"/>
                <w:sz w:val="28"/>
                <w:szCs w:val="28"/>
              </w:rPr>
              <w:t xml:space="preserve"> и обо-</w:t>
            </w:r>
            <w:proofErr w:type="spellStart"/>
            <w:r w:rsidRPr="008F7545">
              <w:rPr>
                <w:color w:val="000000"/>
                <w:sz w:val="28"/>
                <w:szCs w:val="28"/>
              </w:rPr>
              <w:t>рудования</w:t>
            </w:r>
            <w:proofErr w:type="spellEnd"/>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4451</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4700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4700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4700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2451</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2700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2700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2700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2000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2000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2000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2000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2000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2000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2000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2000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5.3.Повышение тепловой за-щиты зданий в бюджетных организациях</w:t>
            </w: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4750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1300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3800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500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950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18451A">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950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5.4. </w:t>
            </w:r>
            <w:proofErr w:type="spellStart"/>
            <w:r w:rsidRPr="008F7545">
              <w:rPr>
                <w:color w:val="000000"/>
                <w:sz w:val="28"/>
                <w:szCs w:val="28"/>
              </w:rPr>
              <w:t>Мероприя-тия</w:t>
            </w:r>
            <w:proofErr w:type="spellEnd"/>
            <w:r w:rsidRPr="008F7545">
              <w:rPr>
                <w:color w:val="000000"/>
                <w:sz w:val="28"/>
                <w:szCs w:val="28"/>
              </w:rPr>
              <w:t xml:space="preserve"> в области </w:t>
            </w:r>
            <w:proofErr w:type="spellStart"/>
            <w:r w:rsidRPr="008F7545">
              <w:rPr>
                <w:color w:val="000000"/>
                <w:sz w:val="28"/>
                <w:szCs w:val="28"/>
              </w:rPr>
              <w:t>энергосбере-жения</w:t>
            </w:r>
            <w:proofErr w:type="spellEnd"/>
            <w:r w:rsidRPr="008F7545">
              <w:rPr>
                <w:color w:val="000000"/>
                <w:sz w:val="28"/>
                <w:szCs w:val="28"/>
              </w:rPr>
              <w:t xml:space="preserve"> и </w:t>
            </w:r>
            <w:proofErr w:type="spellStart"/>
            <w:r w:rsidRPr="008F7545">
              <w:rPr>
                <w:color w:val="000000"/>
                <w:sz w:val="28"/>
                <w:szCs w:val="28"/>
              </w:rPr>
              <w:t>повы-шения</w:t>
            </w:r>
            <w:proofErr w:type="spellEnd"/>
            <w:r w:rsidRPr="008F7545">
              <w:rPr>
                <w:color w:val="000000"/>
                <w:sz w:val="28"/>
                <w:szCs w:val="28"/>
              </w:rPr>
              <w:t xml:space="preserve"> </w:t>
            </w:r>
            <w:proofErr w:type="spellStart"/>
            <w:r w:rsidRPr="008F7545">
              <w:rPr>
                <w:color w:val="000000"/>
                <w:sz w:val="28"/>
                <w:szCs w:val="28"/>
              </w:rPr>
              <w:t>энерго</w:t>
            </w:r>
            <w:proofErr w:type="spellEnd"/>
            <w:r w:rsidRPr="008F7545">
              <w:rPr>
                <w:color w:val="000000"/>
                <w:sz w:val="28"/>
                <w:szCs w:val="28"/>
              </w:rPr>
              <w:t>-эффективности в бюджетных учреждениях</w:t>
            </w: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153</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308</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308</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8</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145</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300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145</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300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spacing w:after="0" w:line="240" w:lineRule="auto"/>
              <w:rPr>
                <w:color w:val="000000"/>
                <w:sz w:val="28"/>
                <w:szCs w:val="28"/>
              </w:rPr>
            </w:pPr>
            <w:r w:rsidRPr="008F7545">
              <w:rPr>
                <w:color w:val="000000"/>
                <w:sz w:val="28"/>
                <w:szCs w:val="28"/>
              </w:rPr>
              <w:t>5.5.Реконст-рукция и ре-</w:t>
            </w:r>
            <w:proofErr w:type="spellStart"/>
            <w:r w:rsidRPr="008F7545">
              <w:rPr>
                <w:color w:val="000000"/>
                <w:sz w:val="28"/>
                <w:szCs w:val="28"/>
              </w:rPr>
              <w:t>монт</w:t>
            </w:r>
            <w:proofErr w:type="spellEnd"/>
            <w:r w:rsidRPr="008F7545">
              <w:rPr>
                <w:color w:val="000000"/>
                <w:sz w:val="28"/>
                <w:szCs w:val="28"/>
              </w:rPr>
              <w:t xml:space="preserve"> тепловых сетей с </w:t>
            </w:r>
            <w:proofErr w:type="spellStart"/>
            <w:r w:rsidRPr="008F7545">
              <w:rPr>
                <w:color w:val="000000"/>
                <w:sz w:val="28"/>
                <w:szCs w:val="28"/>
              </w:rPr>
              <w:t>исполь-зованием</w:t>
            </w:r>
            <w:proofErr w:type="spellEnd"/>
            <w:r w:rsidRPr="008F7545">
              <w:rPr>
                <w:color w:val="000000"/>
                <w:sz w:val="28"/>
                <w:szCs w:val="28"/>
              </w:rPr>
              <w:t xml:space="preserve"> </w:t>
            </w:r>
            <w:proofErr w:type="spellStart"/>
            <w:r w:rsidRPr="008F7545">
              <w:rPr>
                <w:color w:val="000000"/>
                <w:sz w:val="28"/>
                <w:szCs w:val="28"/>
              </w:rPr>
              <w:t>энер-гоэффективных</w:t>
            </w:r>
            <w:proofErr w:type="spellEnd"/>
            <w:r w:rsidRPr="008F7545">
              <w:rPr>
                <w:color w:val="000000"/>
                <w:sz w:val="28"/>
                <w:szCs w:val="28"/>
              </w:rPr>
              <w:t xml:space="preserve"> технологий и оборудования.</w:t>
            </w:r>
          </w:p>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7500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5000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5000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5000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7500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5000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5000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5000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7500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5000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5000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5000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spacing w:after="0" w:line="240" w:lineRule="auto"/>
              <w:rPr>
                <w:color w:val="000000"/>
                <w:sz w:val="28"/>
                <w:szCs w:val="28"/>
              </w:rPr>
            </w:pPr>
            <w:r w:rsidRPr="008F7545">
              <w:rPr>
                <w:color w:val="000000"/>
                <w:sz w:val="28"/>
                <w:szCs w:val="28"/>
              </w:rPr>
              <w:t>5.</w:t>
            </w:r>
            <w:r>
              <w:rPr>
                <w:color w:val="000000"/>
                <w:sz w:val="28"/>
                <w:szCs w:val="28"/>
              </w:rPr>
              <w:t>6</w:t>
            </w:r>
            <w:r w:rsidRPr="008F7545">
              <w:rPr>
                <w:color w:val="000000"/>
                <w:sz w:val="28"/>
                <w:szCs w:val="28"/>
              </w:rPr>
              <w:t>. Повыше-</w:t>
            </w:r>
            <w:proofErr w:type="spellStart"/>
            <w:r w:rsidRPr="008F7545">
              <w:rPr>
                <w:color w:val="000000"/>
                <w:sz w:val="28"/>
                <w:szCs w:val="28"/>
              </w:rPr>
              <w:t>ние</w:t>
            </w:r>
            <w:proofErr w:type="spellEnd"/>
            <w:r w:rsidRPr="008F7545">
              <w:rPr>
                <w:color w:val="000000"/>
                <w:sz w:val="28"/>
                <w:szCs w:val="28"/>
              </w:rPr>
              <w:t xml:space="preserve"> тепловой защиты зданий в жилом </w:t>
            </w:r>
            <w:proofErr w:type="spellStart"/>
            <w:r w:rsidRPr="008F7545">
              <w:rPr>
                <w:color w:val="000000"/>
                <w:sz w:val="28"/>
                <w:szCs w:val="28"/>
              </w:rPr>
              <w:t>секто</w:t>
            </w:r>
            <w:proofErr w:type="spellEnd"/>
            <w:r w:rsidRPr="008F7545">
              <w:rPr>
                <w:color w:val="000000"/>
                <w:sz w:val="28"/>
                <w:szCs w:val="28"/>
              </w:rPr>
              <w:t>-ре.</w:t>
            </w:r>
          </w:p>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1000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1000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1000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spacing w:after="0" w:line="240" w:lineRule="auto"/>
              <w:rPr>
                <w:color w:val="000000"/>
                <w:sz w:val="28"/>
                <w:szCs w:val="28"/>
              </w:rPr>
            </w:pPr>
            <w:r>
              <w:rPr>
                <w:color w:val="000000"/>
                <w:sz w:val="28"/>
                <w:szCs w:val="28"/>
              </w:rPr>
              <w:t>5.7</w:t>
            </w:r>
            <w:r w:rsidRPr="008F7545">
              <w:rPr>
                <w:color w:val="000000"/>
                <w:sz w:val="28"/>
                <w:szCs w:val="28"/>
              </w:rPr>
              <w:t xml:space="preserve">.Повышение  энергетической эффективности систем </w:t>
            </w:r>
            <w:proofErr w:type="spellStart"/>
            <w:r w:rsidRPr="008F7545">
              <w:rPr>
                <w:color w:val="000000"/>
                <w:sz w:val="28"/>
                <w:szCs w:val="28"/>
              </w:rPr>
              <w:t>осве-щения</w:t>
            </w:r>
            <w:proofErr w:type="spellEnd"/>
            <w:r w:rsidRPr="008F7545">
              <w:rPr>
                <w:color w:val="000000"/>
                <w:sz w:val="28"/>
                <w:szCs w:val="28"/>
              </w:rPr>
              <w:t xml:space="preserve"> в жилом секторе.</w:t>
            </w:r>
          </w:p>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100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100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средства юридических и физических лиц</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300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sz w:val="28"/>
                <w:szCs w:val="28"/>
              </w:rPr>
            </w:pPr>
            <w:r w:rsidRPr="008F7545">
              <w:rPr>
                <w:sz w:val="28"/>
                <w:szCs w:val="28"/>
              </w:rPr>
              <w:t>100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sz w:val="28"/>
                <w:szCs w:val="28"/>
              </w:rPr>
            </w:pPr>
            <w:r w:rsidRPr="008F7545">
              <w:rPr>
                <w:sz w:val="28"/>
                <w:szCs w:val="28"/>
              </w:rPr>
              <w:t>100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tabs>
                <w:tab w:val="num" w:pos="-200"/>
                <w:tab w:val="left" w:pos="208"/>
                <w:tab w:val="left" w:pos="709"/>
                <w:tab w:val="left" w:pos="851"/>
                <w:tab w:val="left" w:pos="993"/>
              </w:tabs>
              <w:suppressAutoHyphens/>
              <w:spacing w:after="0" w:line="120" w:lineRule="atLeast"/>
              <w:contextualSpacing/>
              <w:jc w:val="both"/>
              <w:rPr>
                <w:sz w:val="28"/>
                <w:szCs w:val="28"/>
              </w:rPr>
            </w:pPr>
            <w:r w:rsidRPr="008F7545">
              <w:rPr>
                <w:sz w:val="28"/>
                <w:szCs w:val="28"/>
              </w:rPr>
              <w:t>6.Подпрограм-</w:t>
            </w:r>
            <w:r w:rsidRPr="008F7545">
              <w:rPr>
                <w:sz w:val="28"/>
                <w:szCs w:val="28"/>
              </w:rPr>
              <w:lastRenderedPageBreak/>
              <w:t>ма «</w:t>
            </w:r>
            <w:proofErr w:type="spellStart"/>
            <w:r w:rsidRPr="008F7545">
              <w:rPr>
                <w:sz w:val="28"/>
                <w:szCs w:val="28"/>
              </w:rPr>
              <w:t>Формиро-вание</w:t>
            </w:r>
            <w:proofErr w:type="spellEnd"/>
            <w:r w:rsidRPr="008F7545">
              <w:rPr>
                <w:sz w:val="28"/>
                <w:szCs w:val="28"/>
              </w:rPr>
              <w:t xml:space="preserve"> </w:t>
            </w:r>
            <w:proofErr w:type="spellStart"/>
            <w:r w:rsidRPr="008F7545">
              <w:rPr>
                <w:sz w:val="28"/>
                <w:szCs w:val="28"/>
              </w:rPr>
              <w:t>совре-менной</w:t>
            </w:r>
            <w:proofErr w:type="spellEnd"/>
            <w:r w:rsidRPr="008F7545">
              <w:rPr>
                <w:sz w:val="28"/>
                <w:szCs w:val="28"/>
              </w:rPr>
              <w:t xml:space="preserve"> город-</w:t>
            </w:r>
            <w:proofErr w:type="spellStart"/>
            <w:r w:rsidRPr="008F7545">
              <w:rPr>
                <w:sz w:val="28"/>
                <w:szCs w:val="28"/>
              </w:rPr>
              <w:t>ской</w:t>
            </w:r>
            <w:proofErr w:type="spellEnd"/>
            <w:r w:rsidRPr="008F7545">
              <w:rPr>
                <w:sz w:val="28"/>
                <w:szCs w:val="28"/>
              </w:rPr>
              <w:t xml:space="preserve"> среды».</w:t>
            </w:r>
          </w:p>
          <w:p w:rsidR="00015A63" w:rsidRPr="008F7545" w:rsidRDefault="00015A63" w:rsidP="008F7545">
            <w:pPr>
              <w:widowControl w:val="0"/>
              <w:adjustRightInd w:val="0"/>
              <w:spacing w:after="0" w:line="240" w:lineRule="auto"/>
              <w:contextualSpacing/>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lastRenderedPageBreak/>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29623</w:t>
            </w:r>
          </w:p>
        </w:tc>
        <w:tc>
          <w:tcPr>
            <w:tcW w:w="639" w:type="pct"/>
            <w:shd w:val="clear" w:color="auto" w:fill="auto"/>
            <w:vAlign w:val="center"/>
          </w:tcPr>
          <w:p w:rsidR="00015A63" w:rsidRPr="008F7545" w:rsidRDefault="00015A63" w:rsidP="00056C0F">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19623</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18451A">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Default="00015A63" w:rsidP="00EF0E20">
            <w:pPr>
              <w:widowControl w:val="0"/>
              <w:autoSpaceDE w:val="0"/>
              <w:autoSpaceDN w:val="0"/>
              <w:adjustRightInd w:val="0"/>
              <w:spacing w:after="0" w:line="240" w:lineRule="auto"/>
              <w:jc w:val="center"/>
              <w:outlineLvl w:val="1"/>
              <w:rPr>
                <w:color w:val="000000"/>
                <w:sz w:val="28"/>
                <w:szCs w:val="28"/>
              </w:rPr>
            </w:pP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10000</w:t>
            </w:r>
          </w:p>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7300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2700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jc w:val="center"/>
              <w:rPr>
                <w:color w:val="000000"/>
                <w:sz w:val="28"/>
                <w:szCs w:val="28"/>
              </w:rPr>
            </w:pPr>
          </w:p>
        </w:tc>
        <w:tc>
          <w:tcPr>
            <w:tcW w:w="1301" w:type="pct"/>
            <w:shd w:val="clear" w:color="auto" w:fill="auto"/>
          </w:tcPr>
          <w:p w:rsidR="00015A63" w:rsidRDefault="00015A63" w:rsidP="00652911">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p w:rsidR="0018451A" w:rsidRPr="008F7545" w:rsidRDefault="0018451A" w:rsidP="00652911">
            <w:pPr>
              <w:widowControl w:val="0"/>
              <w:autoSpaceDE w:val="0"/>
              <w:autoSpaceDN w:val="0"/>
              <w:adjustRightInd w:val="0"/>
              <w:spacing w:after="0" w:line="240" w:lineRule="auto"/>
              <w:rPr>
                <w:color w:val="000000"/>
                <w:sz w:val="28"/>
                <w:szCs w:val="28"/>
              </w:rPr>
            </w:pP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8F7545">
            <w:pPr>
              <w:widowControl w:val="0"/>
              <w:tabs>
                <w:tab w:val="num" w:pos="-200"/>
                <w:tab w:val="left" w:pos="208"/>
                <w:tab w:val="left" w:pos="709"/>
                <w:tab w:val="left" w:pos="851"/>
                <w:tab w:val="left" w:pos="993"/>
              </w:tabs>
              <w:suppressAutoHyphens/>
              <w:spacing w:after="0" w:line="240" w:lineRule="auto"/>
              <w:contextualSpacing/>
              <w:jc w:val="both"/>
              <w:rPr>
                <w:sz w:val="28"/>
                <w:szCs w:val="28"/>
              </w:rPr>
            </w:pPr>
            <w:r w:rsidRPr="008F7545">
              <w:rPr>
                <w:sz w:val="28"/>
                <w:szCs w:val="28"/>
              </w:rPr>
              <w:t xml:space="preserve">6.1. </w:t>
            </w:r>
            <w:proofErr w:type="spellStart"/>
            <w:r w:rsidRPr="008F7545">
              <w:rPr>
                <w:sz w:val="28"/>
                <w:szCs w:val="28"/>
              </w:rPr>
              <w:t>Благоуст-ройство</w:t>
            </w:r>
            <w:proofErr w:type="spellEnd"/>
            <w:r w:rsidRPr="008F7545">
              <w:rPr>
                <w:sz w:val="28"/>
                <w:szCs w:val="28"/>
              </w:rPr>
              <w:t xml:space="preserve"> </w:t>
            </w:r>
            <w:proofErr w:type="spellStart"/>
            <w:r w:rsidRPr="008F7545">
              <w:rPr>
                <w:sz w:val="28"/>
                <w:szCs w:val="28"/>
              </w:rPr>
              <w:t>дворо-вых</w:t>
            </w:r>
            <w:proofErr w:type="spellEnd"/>
            <w:r w:rsidRPr="008F7545">
              <w:rPr>
                <w:sz w:val="28"/>
                <w:szCs w:val="28"/>
              </w:rPr>
              <w:t xml:space="preserve"> </w:t>
            </w:r>
            <w:proofErr w:type="spellStart"/>
            <w:r w:rsidRPr="008F7545">
              <w:rPr>
                <w:sz w:val="28"/>
                <w:szCs w:val="28"/>
              </w:rPr>
              <w:t>террито-рий</w:t>
            </w:r>
            <w:proofErr w:type="spellEnd"/>
            <w:r>
              <w:rPr>
                <w:color w:val="000000"/>
                <w:sz w:val="28"/>
                <w:szCs w:val="28"/>
              </w:rPr>
              <w:t>.</w:t>
            </w:r>
          </w:p>
          <w:p w:rsidR="00015A63" w:rsidRPr="008F7545" w:rsidRDefault="00015A63" w:rsidP="008F7545">
            <w:pPr>
              <w:widowControl w:val="0"/>
              <w:tabs>
                <w:tab w:val="num" w:pos="-200"/>
                <w:tab w:val="left" w:pos="208"/>
                <w:tab w:val="left" w:pos="709"/>
                <w:tab w:val="left" w:pos="851"/>
                <w:tab w:val="left" w:pos="993"/>
              </w:tabs>
              <w:suppressAutoHyphens/>
              <w:spacing w:after="0" w:line="120" w:lineRule="atLeast"/>
              <w:ind w:firstLine="709"/>
              <w:contextualSpacing/>
              <w:jc w:val="both"/>
              <w:rPr>
                <w:color w:val="000000"/>
                <w:sz w:val="28"/>
                <w:szCs w:val="28"/>
              </w:rPr>
            </w:pPr>
          </w:p>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26289,7</w:t>
            </w:r>
          </w:p>
        </w:tc>
        <w:tc>
          <w:tcPr>
            <w:tcW w:w="639" w:type="pct"/>
            <w:shd w:val="clear" w:color="auto" w:fill="auto"/>
            <w:vAlign w:val="center"/>
          </w:tcPr>
          <w:p w:rsidR="00015A63" w:rsidRPr="008F7545" w:rsidRDefault="00015A63" w:rsidP="00056C0F">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056C0F">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056C0F">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19623</w:t>
            </w:r>
          </w:p>
        </w:tc>
        <w:tc>
          <w:tcPr>
            <w:tcW w:w="639" w:type="pct"/>
            <w:shd w:val="clear" w:color="auto" w:fill="auto"/>
            <w:vAlign w:val="center"/>
          </w:tcPr>
          <w:p w:rsidR="00015A63" w:rsidRPr="008F7545" w:rsidRDefault="00015A63" w:rsidP="00056C0F">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056C0F">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056C0F">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6 666,7</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4866,7</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1800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9B1D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val="restart"/>
            <w:shd w:val="clear" w:color="auto" w:fill="auto"/>
          </w:tcPr>
          <w:p w:rsidR="00015A63" w:rsidRPr="008F7545" w:rsidRDefault="00015A63" w:rsidP="0020223B">
            <w:pPr>
              <w:widowControl w:val="0"/>
              <w:tabs>
                <w:tab w:val="num" w:pos="-200"/>
                <w:tab w:val="left" w:pos="208"/>
                <w:tab w:val="left" w:pos="709"/>
                <w:tab w:val="left" w:pos="851"/>
                <w:tab w:val="left" w:pos="993"/>
              </w:tabs>
              <w:suppressAutoHyphens/>
              <w:spacing w:after="0" w:line="240" w:lineRule="auto"/>
              <w:contextualSpacing/>
              <w:jc w:val="both"/>
              <w:rPr>
                <w:color w:val="000000"/>
                <w:sz w:val="28"/>
                <w:szCs w:val="28"/>
              </w:rPr>
            </w:pPr>
            <w:r w:rsidRPr="008F7545">
              <w:rPr>
                <w:sz w:val="28"/>
                <w:szCs w:val="28"/>
              </w:rPr>
              <w:t xml:space="preserve">6.2.Благоуст-ройство </w:t>
            </w:r>
            <w:proofErr w:type="spellStart"/>
            <w:r w:rsidRPr="008F7545">
              <w:rPr>
                <w:sz w:val="28"/>
                <w:szCs w:val="28"/>
              </w:rPr>
              <w:t>наи</w:t>
            </w:r>
            <w:proofErr w:type="spellEnd"/>
            <w:r w:rsidRPr="008F7545">
              <w:rPr>
                <w:sz w:val="28"/>
                <w:szCs w:val="28"/>
              </w:rPr>
              <w:t xml:space="preserve">-более </w:t>
            </w:r>
            <w:proofErr w:type="spellStart"/>
            <w:r w:rsidRPr="008F7545">
              <w:rPr>
                <w:sz w:val="28"/>
                <w:szCs w:val="28"/>
              </w:rPr>
              <w:t>посещае</w:t>
            </w:r>
            <w:proofErr w:type="spellEnd"/>
            <w:r w:rsidRPr="008F7545">
              <w:rPr>
                <w:sz w:val="28"/>
                <w:szCs w:val="28"/>
              </w:rPr>
              <w:t xml:space="preserve">-мой </w:t>
            </w:r>
            <w:proofErr w:type="spellStart"/>
            <w:r w:rsidRPr="008F7545">
              <w:rPr>
                <w:sz w:val="28"/>
                <w:szCs w:val="28"/>
              </w:rPr>
              <w:t>муници-пальной</w:t>
            </w:r>
            <w:proofErr w:type="spellEnd"/>
            <w:r w:rsidRPr="008F7545">
              <w:rPr>
                <w:sz w:val="28"/>
                <w:szCs w:val="28"/>
              </w:rPr>
              <w:t xml:space="preserve"> </w:t>
            </w:r>
            <w:proofErr w:type="spellStart"/>
            <w:r w:rsidRPr="008F7545">
              <w:rPr>
                <w:sz w:val="28"/>
                <w:szCs w:val="28"/>
              </w:rPr>
              <w:t>терри</w:t>
            </w:r>
            <w:proofErr w:type="spellEnd"/>
            <w:r w:rsidRPr="008F7545">
              <w:rPr>
                <w:sz w:val="28"/>
                <w:szCs w:val="28"/>
              </w:rPr>
              <w:t xml:space="preserve">-тории общего пользования </w:t>
            </w:r>
            <w:proofErr w:type="spellStart"/>
            <w:r w:rsidRPr="008F7545">
              <w:rPr>
                <w:sz w:val="28"/>
                <w:szCs w:val="28"/>
              </w:rPr>
              <w:t>муниципально</w:t>
            </w:r>
            <w:r w:rsidR="0020223B">
              <w:rPr>
                <w:sz w:val="28"/>
                <w:szCs w:val="28"/>
              </w:rPr>
              <w:t>-</w:t>
            </w:r>
            <w:r w:rsidRPr="008F7545">
              <w:rPr>
                <w:sz w:val="28"/>
                <w:szCs w:val="28"/>
              </w:rPr>
              <w:t>го</w:t>
            </w:r>
            <w:proofErr w:type="spellEnd"/>
            <w:r w:rsidRPr="008F7545">
              <w:rPr>
                <w:sz w:val="28"/>
                <w:szCs w:val="28"/>
              </w:rPr>
              <w:t xml:space="preserve"> образования </w:t>
            </w:r>
          </w:p>
        </w:tc>
        <w:tc>
          <w:tcPr>
            <w:tcW w:w="1301" w:type="pct"/>
            <w:shd w:val="clear" w:color="auto" w:fill="auto"/>
            <w:vAlign w:val="center"/>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Всего</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3 333,3</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местный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иные не запрещен-</w:t>
            </w:r>
            <w:proofErr w:type="spellStart"/>
            <w:r w:rsidRPr="008F7545">
              <w:rPr>
                <w:color w:val="000000"/>
                <w:sz w:val="28"/>
                <w:szCs w:val="28"/>
              </w:rPr>
              <w:t>ные</w:t>
            </w:r>
            <w:proofErr w:type="spellEnd"/>
            <w:r w:rsidRPr="008F7545">
              <w:rPr>
                <w:color w:val="000000"/>
                <w:sz w:val="28"/>
                <w:szCs w:val="28"/>
              </w:rPr>
              <w:t xml:space="preserve"> законодатель-</w:t>
            </w:r>
            <w:proofErr w:type="spellStart"/>
            <w:r w:rsidRPr="008F7545">
              <w:rPr>
                <w:color w:val="000000"/>
                <w:sz w:val="28"/>
                <w:szCs w:val="28"/>
              </w:rPr>
              <w:t>ством</w:t>
            </w:r>
            <w:proofErr w:type="spellEnd"/>
            <w:r w:rsidRPr="008F7545">
              <w:rPr>
                <w:color w:val="000000"/>
                <w:sz w:val="28"/>
                <w:szCs w:val="28"/>
              </w:rPr>
              <w:t xml:space="preserve">   источники: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3 333,3</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федеральный</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2 433,3</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областной бюджет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 xml:space="preserve"> 900,0</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Pr>
                <w:color w:val="000000"/>
                <w:sz w:val="28"/>
                <w:szCs w:val="28"/>
              </w:rPr>
              <w:t>0</w:t>
            </w:r>
          </w:p>
        </w:tc>
      </w:tr>
      <w:tr w:rsidR="00015A63" w:rsidRPr="008F7545" w:rsidTr="008F7545">
        <w:tblPrEx>
          <w:tblCellSpacing w:w="0" w:type="nil"/>
          <w:tblCellMar>
            <w:left w:w="108" w:type="dxa"/>
            <w:right w:w="108" w:type="dxa"/>
          </w:tblCellMar>
          <w:tblLook w:val="04A0" w:firstRow="1" w:lastRow="0" w:firstColumn="1" w:lastColumn="0" w:noHBand="0" w:noVBand="1"/>
        </w:tblPrEx>
        <w:tc>
          <w:tcPr>
            <w:tcW w:w="1091" w:type="pct"/>
            <w:vMerge/>
            <w:shd w:val="clear" w:color="auto" w:fill="auto"/>
          </w:tcPr>
          <w:p w:rsidR="00015A63" w:rsidRPr="008F7545" w:rsidRDefault="00015A63" w:rsidP="008F7545">
            <w:pPr>
              <w:widowControl w:val="0"/>
              <w:autoSpaceDE w:val="0"/>
              <w:autoSpaceDN w:val="0"/>
              <w:adjustRightInd w:val="0"/>
              <w:spacing w:after="0" w:line="240" w:lineRule="auto"/>
              <w:rPr>
                <w:color w:val="000000"/>
                <w:sz w:val="28"/>
                <w:szCs w:val="28"/>
              </w:rPr>
            </w:pPr>
          </w:p>
        </w:tc>
        <w:tc>
          <w:tcPr>
            <w:tcW w:w="1301" w:type="pct"/>
            <w:shd w:val="clear" w:color="auto" w:fill="auto"/>
          </w:tcPr>
          <w:p w:rsidR="0018451A"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средства юридических и физических лиц  </w:t>
            </w:r>
          </w:p>
          <w:p w:rsidR="00015A63" w:rsidRPr="008F7545" w:rsidRDefault="00015A63" w:rsidP="008F7545">
            <w:pPr>
              <w:widowControl w:val="0"/>
              <w:autoSpaceDE w:val="0"/>
              <w:autoSpaceDN w:val="0"/>
              <w:adjustRightInd w:val="0"/>
              <w:spacing w:after="0" w:line="240" w:lineRule="auto"/>
              <w:rPr>
                <w:color w:val="000000"/>
                <w:sz w:val="28"/>
                <w:szCs w:val="28"/>
              </w:rPr>
            </w:pPr>
            <w:r w:rsidRPr="008F7545">
              <w:rPr>
                <w:color w:val="000000"/>
                <w:sz w:val="28"/>
                <w:szCs w:val="28"/>
              </w:rPr>
              <w:t xml:space="preserve"> </w:t>
            </w:r>
          </w:p>
        </w:tc>
        <w:tc>
          <w:tcPr>
            <w:tcW w:w="638" w:type="pct"/>
            <w:shd w:val="clear" w:color="auto" w:fill="auto"/>
            <w:vAlign w:val="center"/>
          </w:tcPr>
          <w:p w:rsidR="00015A63" w:rsidRPr="008F7545" w:rsidRDefault="00015A63" w:rsidP="00EF0E20">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9"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37"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c>
          <w:tcPr>
            <w:tcW w:w="694" w:type="pct"/>
            <w:shd w:val="clear" w:color="auto" w:fill="auto"/>
            <w:vAlign w:val="center"/>
          </w:tcPr>
          <w:p w:rsidR="00015A63" w:rsidRPr="008F7545" w:rsidRDefault="00015A63" w:rsidP="008066CC">
            <w:pPr>
              <w:widowControl w:val="0"/>
              <w:autoSpaceDE w:val="0"/>
              <w:autoSpaceDN w:val="0"/>
              <w:adjustRightInd w:val="0"/>
              <w:spacing w:after="0" w:line="240" w:lineRule="auto"/>
              <w:jc w:val="center"/>
              <w:outlineLvl w:val="1"/>
              <w:rPr>
                <w:color w:val="000000"/>
                <w:sz w:val="28"/>
                <w:szCs w:val="28"/>
              </w:rPr>
            </w:pPr>
            <w:r w:rsidRPr="008F7545">
              <w:rPr>
                <w:color w:val="000000"/>
                <w:sz w:val="28"/>
                <w:szCs w:val="28"/>
              </w:rPr>
              <w:t>0</w:t>
            </w:r>
          </w:p>
        </w:tc>
      </w:tr>
    </w:tbl>
    <w:p w:rsidR="00457DCB" w:rsidRPr="00457DCB" w:rsidRDefault="00457DCB" w:rsidP="00457DCB">
      <w:pPr>
        <w:widowControl w:val="0"/>
        <w:autoSpaceDE w:val="0"/>
        <w:autoSpaceDN w:val="0"/>
        <w:adjustRightInd w:val="0"/>
        <w:spacing w:after="0" w:line="240" w:lineRule="auto"/>
        <w:jc w:val="center"/>
        <w:rPr>
          <w:b/>
          <w:color w:val="000000"/>
          <w:sz w:val="28"/>
          <w:szCs w:val="28"/>
        </w:rPr>
      </w:pPr>
    </w:p>
    <w:p w:rsidR="0018451A" w:rsidRDefault="0018451A" w:rsidP="00457DCB">
      <w:pPr>
        <w:widowControl w:val="0"/>
        <w:autoSpaceDE w:val="0"/>
        <w:autoSpaceDN w:val="0"/>
        <w:adjustRightInd w:val="0"/>
        <w:spacing w:after="0" w:line="240" w:lineRule="auto"/>
        <w:jc w:val="center"/>
        <w:rPr>
          <w:b/>
          <w:color w:val="000000"/>
          <w:sz w:val="28"/>
          <w:szCs w:val="28"/>
        </w:rPr>
      </w:pPr>
    </w:p>
    <w:p w:rsidR="0018451A" w:rsidRDefault="0018451A" w:rsidP="00457DCB">
      <w:pPr>
        <w:widowControl w:val="0"/>
        <w:autoSpaceDE w:val="0"/>
        <w:autoSpaceDN w:val="0"/>
        <w:adjustRightInd w:val="0"/>
        <w:spacing w:after="0" w:line="240" w:lineRule="auto"/>
        <w:jc w:val="center"/>
        <w:rPr>
          <w:b/>
          <w:color w:val="000000"/>
          <w:sz w:val="28"/>
          <w:szCs w:val="28"/>
        </w:rPr>
      </w:pPr>
    </w:p>
    <w:p w:rsidR="00457DCB" w:rsidRPr="00457DCB" w:rsidRDefault="00457DCB" w:rsidP="00457DCB">
      <w:pPr>
        <w:widowControl w:val="0"/>
        <w:autoSpaceDE w:val="0"/>
        <w:autoSpaceDN w:val="0"/>
        <w:adjustRightInd w:val="0"/>
        <w:spacing w:after="0" w:line="240" w:lineRule="auto"/>
        <w:jc w:val="center"/>
        <w:rPr>
          <w:b/>
          <w:color w:val="000000"/>
          <w:sz w:val="28"/>
          <w:szCs w:val="28"/>
        </w:rPr>
      </w:pPr>
      <w:r w:rsidRPr="00457DCB">
        <w:rPr>
          <w:b/>
          <w:color w:val="000000"/>
          <w:sz w:val="28"/>
          <w:szCs w:val="28"/>
        </w:rPr>
        <w:lastRenderedPageBreak/>
        <w:t xml:space="preserve">6. Сведения о планируемых значениях целевых показателей </w:t>
      </w:r>
    </w:p>
    <w:p w:rsidR="00457DCB" w:rsidRPr="00457DCB" w:rsidRDefault="00457DCB" w:rsidP="00457DCB">
      <w:pPr>
        <w:widowControl w:val="0"/>
        <w:autoSpaceDE w:val="0"/>
        <w:autoSpaceDN w:val="0"/>
        <w:adjustRightInd w:val="0"/>
        <w:spacing w:after="0" w:line="240" w:lineRule="auto"/>
        <w:jc w:val="center"/>
        <w:rPr>
          <w:b/>
          <w:color w:val="000000"/>
          <w:sz w:val="28"/>
          <w:szCs w:val="28"/>
        </w:rPr>
      </w:pPr>
      <w:r w:rsidRPr="00457DCB">
        <w:rPr>
          <w:b/>
          <w:color w:val="000000"/>
          <w:sz w:val="28"/>
          <w:szCs w:val="28"/>
        </w:rPr>
        <w:t>(индик</w:t>
      </w:r>
      <w:r w:rsidR="007B06F1">
        <w:rPr>
          <w:b/>
          <w:color w:val="000000"/>
          <w:sz w:val="28"/>
          <w:szCs w:val="28"/>
        </w:rPr>
        <w:t>аторов) муниципальной программы</w:t>
      </w:r>
    </w:p>
    <w:p w:rsidR="00457DCB" w:rsidRPr="00457DCB" w:rsidRDefault="00457DCB" w:rsidP="00457DCB">
      <w:pPr>
        <w:widowControl w:val="0"/>
        <w:autoSpaceDE w:val="0"/>
        <w:autoSpaceDN w:val="0"/>
        <w:adjustRightInd w:val="0"/>
        <w:spacing w:after="0" w:line="240" w:lineRule="auto"/>
        <w:jc w:val="both"/>
        <w:rPr>
          <w:color w:val="000000"/>
          <w:sz w:val="24"/>
          <w:szCs w:val="24"/>
        </w:rPr>
      </w:pPr>
    </w:p>
    <w:tbl>
      <w:tblPr>
        <w:tblW w:w="500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00"/>
        <w:gridCol w:w="2658"/>
        <w:gridCol w:w="1252"/>
        <w:gridCol w:w="864"/>
        <w:gridCol w:w="879"/>
        <w:gridCol w:w="879"/>
        <w:gridCol w:w="985"/>
      </w:tblGrid>
      <w:tr w:rsidR="00457DCB" w:rsidRPr="00457DCB" w:rsidTr="003F799D">
        <w:trPr>
          <w:trHeight w:val="540"/>
          <w:tblHeader/>
          <w:tblCellSpacing w:w="5" w:type="nil"/>
        </w:trPr>
        <w:tc>
          <w:tcPr>
            <w:tcW w:w="1092" w:type="pct"/>
            <w:vMerge w:val="restar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Наименование</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муниципальной</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программы,</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подпрограммы,</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мероприятия</w:t>
            </w:r>
          </w:p>
        </w:tc>
        <w:tc>
          <w:tcPr>
            <w:tcW w:w="1382" w:type="pct"/>
            <w:vMerge w:val="restar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Наименование</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целевого</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показателя</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(индикатора)</w:t>
            </w:r>
          </w:p>
        </w:tc>
        <w:tc>
          <w:tcPr>
            <w:tcW w:w="651" w:type="pct"/>
            <w:vMerge w:val="restar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Единица</w:t>
            </w:r>
          </w:p>
          <w:p w:rsidR="00457DCB" w:rsidRPr="00457DCB" w:rsidRDefault="00457DCB" w:rsidP="00457DCB">
            <w:pPr>
              <w:widowControl w:val="0"/>
              <w:autoSpaceDE w:val="0"/>
              <w:autoSpaceDN w:val="0"/>
              <w:adjustRightInd w:val="0"/>
              <w:spacing w:after="0" w:line="240" w:lineRule="auto"/>
              <w:jc w:val="center"/>
              <w:rPr>
                <w:color w:val="000000"/>
                <w:sz w:val="28"/>
                <w:szCs w:val="28"/>
              </w:rPr>
            </w:pPr>
            <w:proofErr w:type="spellStart"/>
            <w:r w:rsidRPr="00457DCB">
              <w:rPr>
                <w:color w:val="000000"/>
                <w:sz w:val="28"/>
                <w:szCs w:val="28"/>
              </w:rPr>
              <w:t>измере-ния</w:t>
            </w:r>
            <w:proofErr w:type="spellEnd"/>
          </w:p>
          <w:p w:rsidR="00457DCB" w:rsidRPr="00457DCB" w:rsidRDefault="00457DCB" w:rsidP="00457DCB">
            <w:pPr>
              <w:widowControl w:val="0"/>
              <w:autoSpaceDE w:val="0"/>
              <w:autoSpaceDN w:val="0"/>
              <w:adjustRightInd w:val="0"/>
              <w:spacing w:after="0" w:line="240" w:lineRule="auto"/>
              <w:jc w:val="center"/>
              <w:rPr>
                <w:color w:val="000000"/>
                <w:sz w:val="28"/>
                <w:szCs w:val="28"/>
              </w:rPr>
            </w:pPr>
          </w:p>
        </w:tc>
        <w:tc>
          <w:tcPr>
            <w:tcW w:w="1875" w:type="pct"/>
            <w:gridSpan w:val="4"/>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Плановое значение целевого показателя</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(индикатора)</w:t>
            </w:r>
          </w:p>
        </w:tc>
      </w:tr>
      <w:tr w:rsidR="00457DCB" w:rsidRPr="00457DCB" w:rsidTr="003F799D">
        <w:trPr>
          <w:trHeight w:val="793"/>
          <w:tblHeader/>
          <w:tblCellSpacing w:w="5" w:type="nil"/>
        </w:trPr>
        <w:tc>
          <w:tcPr>
            <w:tcW w:w="1092" w:type="pct"/>
            <w:vMerge/>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tc>
        <w:tc>
          <w:tcPr>
            <w:tcW w:w="1382" w:type="pct"/>
            <w:vMerge/>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tc>
        <w:tc>
          <w:tcPr>
            <w:tcW w:w="651" w:type="pct"/>
            <w:vMerge/>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tc>
        <w:tc>
          <w:tcPr>
            <w:tcW w:w="449" w:type="pct"/>
            <w:tcBorders>
              <w:top w:val="single" w:sz="4" w:space="0" w:color="auto"/>
              <w:left w:val="single" w:sz="4" w:space="0" w:color="auto"/>
              <w:bottom w:val="single" w:sz="4" w:space="0" w:color="auto"/>
              <w:right w:val="single" w:sz="4" w:space="0" w:color="auto"/>
            </w:tcBorders>
          </w:tcPr>
          <w:p w:rsidR="00457DCB" w:rsidRPr="00457DCB" w:rsidRDefault="00DA04DA" w:rsidP="00457DCB">
            <w:pPr>
              <w:widowControl w:val="0"/>
              <w:autoSpaceDE w:val="0"/>
              <w:autoSpaceDN w:val="0"/>
              <w:adjustRightInd w:val="0"/>
              <w:spacing w:after="0" w:line="240" w:lineRule="auto"/>
              <w:jc w:val="center"/>
              <w:rPr>
                <w:color w:val="000000"/>
                <w:sz w:val="28"/>
                <w:szCs w:val="28"/>
              </w:rPr>
            </w:pPr>
            <w:r>
              <w:rPr>
                <w:color w:val="000000"/>
                <w:sz w:val="28"/>
                <w:szCs w:val="28"/>
              </w:rPr>
              <w:t>2017</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год</w:t>
            </w:r>
          </w:p>
        </w:tc>
        <w:tc>
          <w:tcPr>
            <w:tcW w:w="457" w:type="pct"/>
            <w:tcBorders>
              <w:top w:val="single" w:sz="4" w:space="0" w:color="auto"/>
              <w:left w:val="single" w:sz="4" w:space="0" w:color="auto"/>
              <w:bottom w:val="single" w:sz="4" w:space="0" w:color="auto"/>
              <w:right w:val="single" w:sz="4" w:space="0" w:color="auto"/>
            </w:tcBorders>
          </w:tcPr>
          <w:p w:rsidR="00457DCB" w:rsidRPr="00457DCB" w:rsidRDefault="00DA04DA" w:rsidP="00457DCB">
            <w:pPr>
              <w:widowControl w:val="0"/>
              <w:autoSpaceDE w:val="0"/>
              <w:autoSpaceDN w:val="0"/>
              <w:adjustRightInd w:val="0"/>
              <w:spacing w:after="0" w:line="240" w:lineRule="auto"/>
              <w:ind w:left="30"/>
              <w:jc w:val="center"/>
              <w:rPr>
                <w:color w:val="000000"/>
                <w:sz w:val="28"/>
                <w:szCs w:val="28"/>
              </w:rPr>
            </w:pPr>
            <w:r>
              <w:rPr>
                <w:color w:val="000000"/>
                <w:sz w:val="28"/>
                <w:szCs w:val="28"/>
              </w:rPr>
              <w:t>2018</w:t>
            </w:r>
          </w:p>
          <w:p w:rsidR="00457DCB" w:rsidRPr="00457DCB" w:rsidRDefault="00457DCB" w:rsidP="00457DCB">
            <w:pPr>
              <w:widowControl w:val="0"/>
              <w:autoSpaceDE w:val="0"/>
              <w:autoSpaceDN w:val="0"/>
              <w:adjustRightInd w:val="0"/>
              <w:spacing w:after="0" w:line="240" w:lineRule="auto"/>
              <w:ind w:left="135"/>
              <w:jc w:val="center"/>
              <w:rPr>
                <w:color w:val="000000"/>
                <w:sz w:val="28"/>
                <w:szCs w:val="28"/>
              </w:rPr>
            </w:pPr>
            <w:r w:rsidRPr="00457DCB">
              <w:rPr>
                <w:color w:val="000000"/>
                <w:sz w:val="28"/>
                <w:szCs w:val="28"/>
              </w:rPr>
              <w:t>год</w:t>
            </w:r>
          </w:p>
        </w:tc>
        <w:tc>
          <w:tcPr>
            <w:tcW w:w="457" w:type="pct"/>
            <w:tcBorders>
              <w:top w:val="single" w:sz="4" w:space="0" w:color="auto"/>
              <w:left w:val="single" w:sz="4" w:space="0" w:color="auto"/>
              <w:bottom w:val="single" w:sz="4" w:space="0" w:color="auto"/>
              <w:right w:val="single" w:sz="4" w:space="0" w:color="auto"/>
            </w:tcBorders>
          </w:tcPr>
          <w:p w:rsidR="00457DCB" w:rsidRPr="00457DCB" w:rsidRDefault="00DA04DA" w:rsidP="00457DCB">
            <w:pPr>
              <w:widowControl w:val="0"/>
              <w:autoSpaceDE w:val="0"/>
              <w:autoSpaceDN w:val="0"/>
              <w:adjustRightInd w:val="0"/>
              <w:spacing w:after="0" w:line="240" w:lineRule="auto"/>
              <w:jc w:val="center"/>
              <w:rPr>
                <w:color w:val="000000"/>
                <w:sz w:val="28"/>
                <w:szCs w:val="28"/>
              </w:rPr>
            </w:pPr>
            <w:r>
              <w:rPr>
                <w:color w:val="000000"/>
                <w:sz w:val="28"/>
                <w:szCs w:val="28"/>
              </w:rPr>
              <w:t>2019</w:t>
            </w:r>
            <w:r w:rsidR="00457DCB" w:rsidRPr="00457DCB">
              <w:rPr>
                <w:color w:val="000000"/>
                <w:sz w:val="28"/>
                <w:szCs w:val="28"/>
              </w:rPr>
              <w:t xml:space="preserve"> год</w:t>
            </w:r>
          </w:p>
        </w:tc>
        <w:tc>
          <w:tcPr>
            <w:tcW w:w="512" w:type="pct"/>
            <w:tcBorders>
              <w:top w:val="single" w:sz="4" w:space="0" w:color="auto"/>
              <w:left w:val="single" w:sz="4" w:space="0" w:color="auto"/>
              <w:bottom w:val="single" w:sz="4" w:space="0" w:color="auto"/>
              <w:right w:val="single" w:sz="4" w:space="0" w:color="auto"/>
            </w:tcBorders>
          </w:tcPr>
          <w:p w:rsidR="00457DCB" w:rsidRPr="00457DCB" w:rsidRDefault="00DA04DA" w:rsidP="00457DCB">
            <w:pPr>
              <w:widowControl w:val="0"/>
              <w:autoSpaceDE w:val="0"/>
              <w:autoSpaceDN w:val="0"/>
              <w:adjustRightInd w:val="0"/>
              <w:spacing w:after="0" w:line="240" w:lineRule="auto"/>
              <w:jc w:val="center"/>
              <w:rPr>
                <w:color w:val="000000"/>
                <w:sz w:val="28"/>
                <w:szCs w:val="28"/>
              </w:rPr>
            </w:pPr>
            <w:r>
              <w:rPr>
                <w:color w:val="000000"/>
                <w:sz w:val="28"/>
                <w:szCs w:val="28"/>
              </w:rPr>
              <w:t>2020</w:t>
            </w:r>
            <w:r w:rsidR="00457DCB" w:rsidRPr="00457DCB">
              <w:rPr>
                <w:color w:val="000000"/>
                <w:sz w:val="28"/>
                <w:szCs w:val="28"/>
              </w:rPr>
              <w:t xml:space="preserve"> год</w:t>
            </w:r>
          </w:p>
        </w:tc>
      </w:tr>
      <w:tr w:rsidR="00457DCB" w:rsidRPr="00457DCB" w:rsidTr="003F799D">
        <w:trPr>
          <w:trHeight w:val="260"/>
          <w:tblHeader/>
          <w:tblCellSpacing w:w="5" w:type="nil"/>
        </w:trPr>
        <w:tc>
          <w:tcPr>
            <w:tcW w:w="1092" w:type="pct"/>
            <w:tcBorders>
              <w:top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w:t>
            </w:r>
          </w:p>
        </w:tc>
        <w:tc>
          <w:tcPr>
            <w:tcW w:w="1382" w:type="pct"/>
            <w:tcBorders>
              <w:top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2</w:t>
            </w:r>
          </w:p>
        </w:tc>
        <w:tc>
          <w:tcPr>
            <w:tcW w:w="651" w:type="pct"/>
            <w:tcBorders>
              <w:top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3</w:t>
            </w:r>
          </w:p>
        </w:tc>
        <w:tc>
          <w:tcPr>
            <w:tcW w:w="449" w:type="pct"/>
            <w:tcBorders>
              <w:top w:val="single" w:sz="4" w:space="0" w:color="auto"/>
            </w:tcBorders>
            <w:vAlign w:val="center"/>
          </w:tcPr>
          <w:p w:rsidR="00457DCB" w:rsidRPr="00457DCB" w:rsidRDefault="00457DCB" w:rsidP="00457DCB">
            <w:pPr>
              <w:widowControl w:val="0"/>
              <w:autoSpaceDE w:val="0"/>
              <w:autoSpaceDN w:val="0"/>
              <w:adjustRightInd w:val="0"/>
              <w:spacing w:after="0" w:line="240" w:lineRule="auto"/>
              <w:ind w:left="195"/>
              <w:jc w:val="center"/>
              <w:rPr>
                <w:color w:val="000000"/>
                <w:sz w:val="28"/>
                <w:szCs w:val="28"/>
              </w:rPr>
            </w:pPr>
            <w:r w:rsidRPr="00457DCB">
              <w:rPr>
                <w:color w:val="000000"/>
                <w:sz w:val="28"/>
                <w:szCs w:val="28"/>
              </w:rPr>
              <w:t>4</w:t>
            </w:r>
          </w:p>
        </w:tc>
        <w:tc>
          <w:tcPr>
            <w:tcW w:w="457" w:type="pct"/>
            <w:tcBorders>
              <w:top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5</w:t>
            </w:r>
          </w:p>
        </w:tc>
        <w:tc>
          <w:tcPr>
            <w:tcW w:w="457" w:type="pct"/>
            <w:tcBorders>
              <w:top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6</w:t>
            </w:r>
          </w:p>
        </w:tc>
        <w:tc>
          <w:tcPr>
            <w:tcW w:w="512" w:type="pct"/>
            <w:tcBorders>
              <w:top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w:t>
            </w:r>
          </w:p>
        </w:tc>
      </w:tr>
      <w:tr w:rsidR="00457DCB" w:rsidRPr="00457DCB" w:rsidTr="003F799D">
        <w:trPr>
          <w:trHeight w:val="599"/>
          <w:tblCellSpacing w:w="5" w:type="nil"/>
        </w:trPr>
        <w:tc>
          <w:tcPr>
            <w:tcW w:w="1092" w:type="pct"/>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Муниципальная</w:t>
            </w:r>
          </w:p>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программа</w:t>
            </w:r>
          </w:p>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«Жилищно-коммунальный и дорожный комплекс, </w:t>
            </w:r>
            <w:proofErr w:type="spellStart"/>
            <w:r w:rsidRPr="00457DCB">
              <w:rPr>
                <w:color w:val="000000"/>
                <w:sz w:val="28"/>
                <w:szCs w:val="28"/>
              </w:rPr>
              <w:t>бла-гоустройство</w:t>
            </w:r>
            <w:proofErr w:type="spellEnd"/>
            <w:r w:rsidRPr="00457DCB">
              <w:rPr>
                <w:color w:val="000000"/>
                <w:sz w:val="28"/>
                <w:szCs w:val="28"/>
              </w:rPr>
              <w:t>, энергосбережение и  повыше-</w:t>
            </w:r>
            <w:proofErr w:type="spellStart"/>
            <w:r w:rsidRPr="00457DCB">
              <w:rPr>
                <w:color w:val="000000"/>
                <w:sz w:val="28"/>
                <w:szCs w:val="28"/>
              </w:rPr>
              <w:t>ние</w:t>
            </w:r>
            <w:proofErr w:type="spellEnd"/>
            <w:r w:rsidRPr="00457DCB">
              <w:rPr>
                <w:color w:val="000000"/>
                <w:sz w:val="28"/>
                <w:szCs w:val="28"/>
              </w:rPr>
              <w:t xml:space="preserve"> </w:t>
            </w:r>
            <w:proofErr w:type="spellStart"/>
            <w:r w:rsidRPr="00457DCB">
              <w:rPr>
                <w:color w:val="000000"/>
                <w:sz w:val="28"/>
                <w:szCs w:val="28"/>
              </w:rPr>
              <w:t>энерго</w:t>
            </w:r>
            <w:proofErr w:type="spellEnd"/>
            <w:r w:rsidRPr="00457DCB">
              <w:rPr>
                <w:color w:val="000000"/>
                <w:sz w:val="28"/>
                <w:szCs w:val="28"/>
              </w:rPr>
              <w:t>-</w:t>
            </w:r>
            <w:r w:rsidR="00DA04DA">
              <w:rPr>
                <w:color w:val="000000"/>
                <w:sz w:val="28"/>
                <w:szCs w:val="28"/>
              </w:rPr>
              <w:t>эффективности экономики» на 2017-2020</w:t>
            </w:r>
            <w:r w:rsidRPr="00457DCB">
              <w:rPr>
                <w:color w:val="000000"/>
                <w:sz w:val="28"/>
                <w:szCs w:val="28"/>
              </w:rPr>
              <w:t xml:space="preserve"> годы</w:t>
            </w:r>
          </w:p>
          <w:p w:rsidR="00457DCB" w:rsidRPr="00457DCB" w:rsidRDefault="00457DCB" w:rsidP="00457DCB">
            <w:pPr>
              <w:widowControl w:val="0"/>
              <w:autoSpaceDE w:val="0"/>
              <w:autoSpaceDN w:val="0"/>
              <w:adjustRightInd w:val="0"/>
              <w:spacing w:after="0" w:line="240" w:lineRule="auto"/>
              <w:rPr>
                <w:color w:val="000000"/>
                <w:sz w:val="28"/>
                <w:szCs w:val="28"/>
              </w:rPr>
            </w:pPr>
          </w:p>
        </w:tc>
        <w:tc>
          <w:tcPr>
            <w:tcW w:w="1382" w:type="pct"/>
          </w:tcPr>
          <w:p w:rsidR="00457DCB" w:rsidRPr="00457DCB" w:rsidRDefault="00457DCB" w:rsidP="00457DCB">
            <w:pPr>
              <w:spacing w:before="100" w:beforeAutospacing="1" w:after="100" w:afterAutospacing="1" w:line="120" w:lineRule="atLeast"/>
              <w:rPr>
                <w:color w:val="000000"/>
                <w:sz w:val="28"/>
                <w:szCs w:val="28"/>
              </w:rPr>
            </w:pPr>
            <w:r w:rsidRPr="00457DCB">
              <w:rPr>
                <w:color w:val="000000"/>
                <w:sz w:val="28"/>
                <w:szCs w:val="28"/>
              </w:rPr>
              <w:t xml:space="preserve">Оценка </w:t>
            </w:r>
            <w:proofErr w:type="spellStart"/>
            <w:r w:rsidRPr="00457DCB">
              <w:rPr>
                <w:color w:val="000000"/>
                <w:sz w:val="28"/>
                <w:szCs w:val="28"/>
              </w:rPr>
              <w:t>эффектив-ности</w:t>
            </w:r>
            <w:proofErr w:type="spellEnd"/>
            <w:r w:rsidRPr="00457DCB">
              <w:rPr>
                <w:color w:val="000000"/>
                <w:sz w:val="28"/>
                <w:szCs w:val="28"/>
              </w:rPr>
              <w:t xml:space="preserve"> </w:t>
            </w:r>
            <w:proofErr w:type="spellStart"/>
            <w:r w:rsidRPr="00457DCB">
              <w:rPr>
                <w:color w:val="000000"/>
                <w:sz w:val="28"/>
                <w:szCs w:val="28"/>
              </w:rPr>
              <w:t>муниципаль</w:t>
            </w:r>
            <w:proofErr w:type="spellEnd"/>
            <w:r w:rsidRPr="00457DCB">
              <w:rPr>
                <w:color w:val="000000"/>
                <w:sz w:val="28"/>
                <w:szCs w:val="28"/>
              </w:rPr>
              <w:t>-ной программы</w:t>
            </w:r>
          </w:p>
          <w:p w:rsidR="00457DCB" w:rsidRPr="00457DCB" w:rsidRDefault="00457DCB" w:rsidP="00457DCB">
            <w:pPr>
              <w:spacing w:before="100" w:beforeAutospacing="1" w:after="100" w:afterAutospacing="1" w:line="120" w:lineRule="atLeast"/>
              <w:rPr>
                <w:color w:val="000000"/>
                <w:sz w:val="28"/>
                <w:szCs w:val="28"/>
              </w:rPr>
            </w:pPr>
          </w:p>
          <w:p w:rsidR="00457DCB" w:rsidRPr="00457DCB" w:rsidRDefault="00457DCB" w:rsidP="00457DCB">
            <w:pPr>
              <w:spacing w:before="100" w:beforeAutospacing="1" w:after="100" w:afterAutospacing="1" w:line="120" w:lineRule="atLeast"/>
              <w:rPr>
                <w:color w:val="000000"/>
                <w:sz w:val="28"/>
                <w:szCs w:val="28"/>
              </w:rPr>
            </w:pPr>
          </w:p>
          <w:p w:rsidR="00457DCB" w:rsidRPr="00457DCB" w:rsidRDefault="00457DCB" w:rsidP="00457DCB">
            <w:pPr>
              <w:spacing w:before="100" w:beforeAutospacing="1" w:after="100" w:afterAutospacing="1" w:line="120" w:lineRule="atLeast"/>
              <w:rPr>
                <w:color w:val="000000"/>
                <w:sz w:val="28"/>
                <w:szCs w:val="28"/>
              </w:rPr>
            </w:pPr>
          </w:p>
        </w:tc>
        <w:tc>
          <w:tcPr>
            <w:tcW w:w="651" w:type="pct"/>
          </w:tcPr>
          <w:p w:rsidR="00457DCB" w:rsidRPr="00457DCB" w:rsidRDefault="00457DCB" w:rsidP="00457DCB">
            <w:pPr>
              <w:spacing w:before="100" w:beforeAutospacing="1" w:after="100" w:afterAutospacing="1" w:line="120" w:lineRule="atLeast"/>
              <w:rPr>
                <w:color w:val="000000"/>
                <w:sz w:val="28"/>
                <w:szCs w:val="28"/>
              </w:rPr>
            </w:pPr>
          </w:p>
          <w:p w:rsidR="00457DCB" w:rsidRPr="00457DCB" w:rsidRDefault="00457DCB" w:rsidP="00457DCB">
            <w:pPr>
              <w:spacing w:before="100" w:beforeAutospacing="1" w:after="100" w:afterAutospacing="1" w:line="120" w:lineRule="atLeast"/>
              <w:jc w:val="center"/>
              <w:rPr>
                <w:color w:val="000000"/>
                <w:sz w:val="28"/>
                <w:szCs w:val="28"/>
              </w:rPr>
            </w:pPr>
            <w:r w:rsidRPr="00457DCB">
              <w:rPr>
                <w:color w:val="000000"/>
                <w:sz w:val="28"/>
                <w:szCs w:val="28"/>
              </w:rPr>
              <w:t>%</w:t>
            </w:r>
          </w:p>
        </w:tc>
        <w:tc>
          <w:tcPr>
            <w:tcW w:w="449" w:type="pct"/>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457" w:type="pct"/>
          </w:tcPr>
          <w:p w:rsidR="00457DCB" w:rsidRPr="00457DCB" w:rsidRDefault="00457DCB" w:rsidP="00457DCB">
            <w:pPr>
              <w:spacing w:after="0" w:line="240" w:lineRule="auto"/>
              <w:rPr>
                <w:color w:val="000000"/>
                <w:sz w:val="28"/>
                <w:szCs w:val="28"/>
              </w:rPr>
            </w:pPr>
          </w:p>
          <w:p w:rsidR="00457DCB" w:rsidRPr="00457DCB" w:rsidRDefault="00457DCB" w:rsidP="00457DCB">
            <w:pPr>
              <w:spacing w:after="0" w:line="240" w:lineRule="auto"/>
              <w:rPr>
                <w:color w:val="000000"/>
                <w:sz w:val="28"/>
                <w:szCs w:val="28"/>
              </w:rPr>
            </w:pPr>
          </w:p>
          <w:p w:rsidR="00457DCB" w:rsidRPr="00457DCB" w:rsidRDefault="00457DCB" w:rsidP="00457DCB">
            <w:pPr>
              <w:widowControl w:val="0"/>
              <w:autoSpaceDE w:val="0"/>
              <w:autoSpaceDN w:val="0"/>
              <w:adjustRightInd w:val="0"/>
              <w:spacing w:after="0" w:line="240" w:lineRule="auto"/>
              <w:ind w:left="45"/>
              <w:jc w:val="center"/>
              <w:rPr>
                <w:color w:val="000000"/>
                <w:sz w:val="28"/>
                <w:szCs w:val="28"/>
              </w:rPr>
            </w:pPr>
            <w:r w:rsidRPr="00457DCB">
              <w:rPr>
                <w:color w:val="000000"/>
                <w:sz w:val="28"/>
                <w:szCs w:val="28"/>
              </w:rPr>
              <w:t>100</w:t>
            </w:r>
          </w:p>
        </w:tc>
        <w:tc>
          <w:tcPr>
            <w:tcW w:w="457" w:type="pct"/>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512" w:type="pct"/>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r>
      <w:tr w:rsidR="00457DCB" w:rsidRPr="00457DCB" w:rsidTr="003F799D">
        <w:trPr>
          <w:trHeight w:val="1154"/>
          <w:tblCellSpacing w:w="5" w:type="nil"/>
        </w:trPr>
        <w:tc>
          <w:tcPr>
            <w:tcW w:w="1092" w:type="pct"/>
            <w:vMerge w:val="restart"/>
          </w:tcPr>
          <w:p w:rsidR="00457DCB" w:rsidRPr="00457DCB" w:rsidRDefault="00457DCB" w:rsidP="003654CC">
            <w:pPr>
              <w:widowControl w:val="0"/>
              <w:autoSpaceDE w:val="0"/>
              <w:autoSpaceDN w:val="0"/>
              <w:adjustRightInd w:val="0"/>
              <w:spacing w:after="0" w:line="240" w:lineRule="auto"/>
              <w:rPr>
                <w:color w:val="000000"/>
                <w:sz w:val="28"/>
                <w:szCs w:val="28"/>
              </w:rPr>
            </w:pPr>
            <w:r w:rsidRPr="00457DCB">
              <w:rPr>
                <w:color w:val="000000"/>
                <w:sz w:val="28"/>
                <w:szCs w:val="28"/>
              </w:rPr>
              <w:t>1.Подпрограм-ма</w:t>
            </w:r>
            <w:r w:rsidR="003654CC">
              <w:rPr>
                <w:color w:val="000000"/>
                <w:sz w:val="28"/>
                <w:szCs w:val="28"/>
              </w:rPr>
              <w:t xml:space="preserve"> </w:t>
            </w:r>
            <w:r w:rsidRPr="00457DCB">
              <w:rPr>
                <w:color w:val="000000"/>
                <w:sz w:val="28"/>
                <w:szCs w:val="28"/>
              </w:rPr>
              <w:t>«</w:t>
            </w:r>
            <w:proofErr w:type="spellStart"/>
            <w:r w:rsidRPr="00457DCB">
              <w:rPr>
                <w:color w:val="000000"/>
                <w:sz w:val="28"/>
                <w:szCs w:val="28"/>
              </w:rPr>
              <w:t>Модерни</w:t>
            </w:r>
            <w:r w:rsidR="003654CC">
              <w:rPr>
                <w:color w:val="000000"/>
                <w:sz w:val="28"/>
                <w:szCs w:val="28"/>
              </w:rPr>
              <w:t>-</w:t>
            </w:r>
            <w:r w:rsidRPr="00457DCB">
              <w:rPr>
                <w:color w:val="000000"/>
                <w:sz w:val="28"/>
                <w:szCs w:val="28"/>
              </w:rPr>
              <w:t>зация</w:t>
            </w:r>
            <w:proofErr w:type="spellEnd"/>
            <w:r w:rsidRPr="00457DCB">
              <w:rPr>
                <w:color w:val="000000"/>
                <w:sz w:val="28"/>
                <w:szCs w:val="28"/>
              </w:rPr>
              <w:t xml:space="preserve"> и </w:t>
            </w:r>
            <w:proofErr w:type="spellStart"/>
            <w:r w:rsidRPr="00457DCB">
              <w:rPr>
                <w:color w:val="000000"/>
                <w:sz w:val="28"/>
                <w:szCs w:val="28"/>
              </w:rPr>
              <w:t>капи</w:t>
            </w:r>
            <w:r w:rsidR="003654CC">
              <w:rPr>
                <w:color w:val="000000"/>
                <w:sz w:val="28"/>
                <w:szCs w:val="28"/>
              </w:rPr>
              <w:t>-тальный</w:t>
            </w:r>
            <w:proofErr w:type="spellEnd"/>
            <w:r w:rsidR="003654CC">
              <w:rPr>
                <w:color w:val="000000"/>
                <w:sz w:val="28"/>
                <w:szCs w:val="28"/>
              </w:rPr>
              <w:t xml:space="preserve"> ремонт объек</w:t>
            </w:r>
            <w:r w:rsidRPr="00457DCB">
              <w:rPr>
                <w:color w:val="000000"/>
                <w:sz w:val="28"/>
                <w:szCs w:val="28"/>
              </w:rPr>
              <w:t xml:space="preserve">тов </w:t>
            </w:r>
            <w:r w:rsidR="003654CC">
              <w:rPr>
                <w:color w:val="000000"/>
                <w:sz w:val="28"/>
                <w:szCs w:val="28"/>
              </w:rPr>
              <w:t>к</w:t>
            </w:r>
            <w:r w:rsidRPr="00457DCB">
              <w:rPr>
                <w:color w:val="000000"/>
                <w:sz w:val="28"/>
                <w:szCs w:val="28"/>
              </w:rPr>
              <w:t>ом</w:t>
            </w:r>
            <w:r w:rsidR="003654CC">
              <w:rPr>
                <w:color w:val="000000"/>
                <w:sz w:val="28"/>
                <w:szCs w:val="28"/>
              </w:rPr>
              <w:t>-</w:t>
            </w:r>
            <w:proofErr w:type="spellStart"/>
            <w:r w:rsidRPr="00457DCB">
              <w:rPr>
                <w:color w:val="000000"/>
                <w:sz w:val="28"/>
                <w:szCs w:val="28"/>
              </w:rPr>
              <w:t>му</w:t>
            </w:r>
            <w:r w:rsidR="003654CC">
              <w:rPr>
                <w:color w:val="000000"/>
                <w:sz w:val="28"/>
                <w:szCs w:val="28"/>
              </w:rPr>
              <w:t>наль</w:t>
            </w:r>
            <w:r w:rsidRPr="00457DCB">
              <w:rPr>
                <w:color w:val="000000"/>
                <w:sz w:val="28"/>
                <w:szCs w:val="28"/>
              </w:rPr>
              <w:t>ной</w:t>
            </w:r>
            <w:proofErr w:type="spellEnd"/>
            <w:r w:rsidRPr="00457DCB">
              <w:rPr>
                <w:color w:val="000000"/>
                <w:sz w:val="28"/>
                <w:szCs w:val="28"/>
              </w:rPr>
              <w:t xml:space="preserve"> ин</w:t>
            </w:r>
            <w:r w:rsidR="003654CC">
              <w:rPr>
                <w:color w:val="000000"/>
                <w:sz w:val="28"/>
                <w:szCs w:val="28"/>
              </w:rPr>
              <w:t>-</w:t>
            </w:r>
            <w:proofErr w:type="spellStart"/>
            <w:r w:rsidR="003654CC">
              <w:rPr>
                <w:color w:val="000000"/>
                <w:sz w:val="28"/>
                <w:szCs w:val="28"/>
              </w:rPr>
              <w:t>фра</w:t>
            </w:r>
            <w:r w:rsidRPr="00457DCB">
              <w:rPr>
                <w:color w:val="000000"/>
                <w:sz w:val="28"/>
                <w:szCs w:val="28"/>
              </w:rPr>
              <w:t>структуры</w:t>
            </w:r>
            <w:proofErr w:type="spellEnd"/>
            <w:r w:rsidRPr="00457DCB">
              <w:rPr>
                <w:color w:val="000000"/>
                <w:sz w:val="28"/>
                <w:szCs w:val="28"/>
              </w:rPr>
              <w:t>»</w:t>
            </w:r>
          </w:p>
        </w:tc>
        <w:tc>
          <w:tcPr>
            <w:tcW w:w="1382" w:type="pct"/>
          </w:tcPr>
          <w:p w:rsidR="00457DCB" w:rsidRPr="00457DCB" w:rsidRDefault="00457DCB" w:rsidP="00457DCB">
            <w:pPr>
              <w:spacing w:before="100" w:beforeAutospacing="1" w:after="100" w:afterAutospacing="1" w:line="120" w:lineRule="atLeast"/>
              <w:rPr>
                <w:color w:val="000000"/>
                <w:sz w:val="28"/>
                <w:szCs w:val="28"/>
              </w:rPr>
            </w:pPr>
            <w:r w:rsidRPr="00457DCB">
              <w:rPr>
                <w:color w:val="000000"/>
                <w:sz w:val="28"/>
                <w:szCs w:val="28"/>
              </w:rPr>
              <w:t xml:space="preserve">Снижение уровня износа </w:t>
            </w:r>
            <w:proofErr w:type="spellStart"/>
            <w:r w:rsidRPr="00457DCB">
              <w:rPr>
                <w:color w:val="000000"/>
                <w:sz w:val="28"/>
                <w:szCs w:val="28"/>
              </w:rPr>
              <w:t>коммуналь</w:t>
            </w:r>
            <w:proofErr w:type="spellEnd"/>
            <w:r w:rsidRPr="00457DCB">
              <w:rPr>
                <w:color w:val="000000"/>
                <w:sz w:val="28"/>
                <w:szCs w:val="28"/>
              </w:rPr>
              <w:t xml:space="preserve">-ной </w:t>
            </w:r>
            <w:proofErr w:type="spellStart"/>
            <w:r w:rsidRPr="00457DCB">
              <w:rPr>
                <w:color w:val="000000"/>
                <w:sz w:val="28"/>
                <w:szCs w:val="28"/>
              </w:rPr>
              <w:t>инфраструкту-ры</w:t>
            </w:r>
            <w:proofErr w:type="spellEnd"/>
          </w:p>
          <w:p w:rsidR="00457DCB" w:rsidRPr="00457DCB" w:rsidRDefault="00457DCB" w:rsidP="00457DCB">
            <w:pPr>
              <w:spacing w:before="100" w:beforeAutospacing="1" w:after="100" w:afterAutospacing="1" w:line="120" w:lineRule="atLeast"/>
              <w:rPr>
                <w:color w:val="000000"/>
                <w:sz w:val="28"/>
                <w:szCs w:val="28"/>
              </w:rPr>
            </w:pPr>
          </w:p>
        </w:tc>
        <w:tc>
          <w:tcPr>
            <w:tcW w:w="651" w:type="pct"/>
            <w:vAlign w:val="center"/>
          </w:tcPr>
          <w:p w:rsidR="00457DCB" w:rsidRPr="00457DCB" w:rsidRDefault="00457DCB" w:rsidP="00457DCB">
            <w:pPr>
              <w:spacing w:before="100" w:beforeAutospacing="1" w:after="100" w:afterAutospacing="1" w:line="120" w:lineRule="atLeast"/>
              <w:jc w:val="center"/>
              <w:rPr>
                <w:color w:val="000000"/>
                <w:sz w:val="28"/>
                <w:szCs w:val="28"/>
              </w:rPr>
            </w:pPr>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w:t>
            </w:r>
          </w:p>
        </w:tc>
        <w:tc>
          <w:tcPr>
            <w:tcW w:w="457" w:type="pct"/>
            <w:vAlign w:val="center"/>
          </w:tcPr>
          <w:p w:rsidR="00457DCB" w:rsidRPr="00457DCB" w:rsidRDefault="00457DCB" w:rsidP="00457DCB">
            <w:pPr>
              <w:widowControl w:val="0"/>
              <w:autoSpaceDE w:val="0"/>
              <w:autoSpaceDN w:val="0"/>
              <w:adjustRightInd w:val="0"/>
              <w:spacing w:after="0" w:line="240" w:lineRule="auto"/>
              <w:ind w:left="90"/>
              <w:jc w:val="center"/>
              <w:rPr>
                <w:color w:val="000000"/>
                <w:sz w:val="28"/>
                <w:szCs w:val="28"/>
              </w:rPr>
            </w:pPr>
            <w:r w:rsidRPr="00457DCB">
              <w:rPr>
                <w:color w:val="000000"/>
                <w:sz w:val="28"/>
                <w:szCs w:val="28"/>
              </w:rPr>
              <w:t>10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w:t>
            </w:r>
          </w:p>
        </w:tc>
      </w:tr>
      <w:tr w:rsidR="00457DCB" w:rsidRPr="00457DCB" w:rsidTr="003F799D">
        <w:trPr>
          <w:trHeight w:val="698"/>
          <w:tblCellSpacing w:w="5" w:type="nil"/>
        </w:trPr>
        <w:tc>
          <w:tcPr>
            <w:tcW w:w="1092" w:type="pct"/>
            <w:vMerge/>
          </w:tcPr>
          <w:p w:rsidR="00457DCB" w:rsidRPr="00457DCB" w:rsidRDefault="00457DCB" w:rsidP="00457DCB">
            <w:pPr>
              <w:widowControl w:val="0"/>
              <w:autoSpaceDE w:val="0"/>
              <w:autoSpaceDN w:val="0"/>
              <w:adjustRightInd w:val="0"/>
              <w:spacing w:after="0" w:line="240" w:lineRule="auto"/>
              <w:rPr>
                <w:color w:val="000000"/>
                <w:sz w:val="28"/>
                <w:szCs w:val="28"/>
              </w:rPr>
            </w:pPr>
          </w:p>
        </w:tc>
        <w:tc>
          <w:tcPr>
            <w:tcW w:w="1382" w:type="pct"/>
          </w:tcPr>
          <w:p w:rsidR="00457DCB" w:rsidRDefault="00457DCB" w:rsidP="00457DCB">
            <w:pPr>
              <w:spacing w:before="100" w:beforeAutospacing="1" w:after="100" w:afterAutospacing="1" w:line="120" w:lineRule="atLeast"/>
              <w:rPr>
                <w:color w:val="000000"/>
                <w:sz w:val="28"/>
                <w:szCs w:val="28"/>
              </w:rPr>
            </w:pPr>
            <w:r w:rsidRPr="00457DCB">
              <w:rPr>
                <w:color w:val="000000"/>
                <w:sz w:val="28"/>
                <w:szCs w:val="28"/>
              </w:rPr>
              <w:t>Доля организаций коммунального ком-</w:t>
            </w:r>
            <w:proofErr w:type="spellStart"/>
            <w:r w:rsidRPr="00457DCB">
              <w:rPr>
                <w:color w:val="000000"/>
                <w:sz w:val="28"/>
                <w:szCs w:val="28"/>
              </w:rPr>
              <w:t>плекса</w:t>
            </w:r>
            <w:proofErr w:type="spellEnd"/>
            <w:r w:rsidRPr="00457DCB">
              <w:rPr>
                <w:color w:val="000000"/>
                <w:sz w:val="28"/>
                <w:szCs w:val="28"/>
              </w:rPr>
              <w:t xml:space="preserve">, </w:t>
            </w:r>
            <w:proofErr w:type="spellStart"/>
            <w:r w:rsidRPr="00457DCB">
              <w:rPr>
                <w:color w:val="000000"/>
                <w:sz w:val="28"/>
                <w:szCs w:val="28"/>
              </w:rPr>
              <w:t>осуществ-ляющих</w:t>
            </w:r>
            <w:proofErr w:type="spellEnd"/>
            <w:r w:rsidRPr="00457DCB">
              <w:rPr>
                <w:color w:val="000000"/>
                <w:sz w:val="28"/>
                <w:szCs w:val="28"/>
              </w:rPr>
              <w:t xml:space="preserve"> </w:t>
            </w:r>
            <w:proofErr w:type="spellStart"/>
            <w:r w:rsidRPr="00457DCB">
              <w:rPr>
                <w:color w:val="000000"/>
                <w:sz w:val="28"/>
                <w:szCs w:val="28"/>
              </w:rPr>
              <w:t>производ-ство</w:t>
            </w:r>
            <w:proofErr w:type="spellEnd"/>
            <w:r w:rsidRPr="00457DCB">
              <w:rPr>
                <w:color w:val="000000"/>
                <w:sz w:val="28"/>
                <w:szCs w:val="28"/>
              </w:rPr>
              <w:t xml:space="preserve"> товаров, </w:t>
            </w:r>
            <w:proofErr w:type="spellStart"/>
            <w:r w:rsidRPr="00457DCB">
              <w:rPr>
                <w:color w:val="000000"/>
                <w:sz w:val="28"/>
                <w:szCs w:val="28"/>
              </w:rPr>
              <w:t>оказа-ние</w:t>
            </w:r>
            <w:proofErr w:type="spellEnd"/>
            <w:r w:rsidRPr="00457DCB">
              <w:rPr>
                <w:color w:val="000000"/>
                <w:sz w:val="28"/>
                <w:szCs w:val="28"/>
              </w:rPr>
              <w:t xml:space="preserve"> услуг по водо-, тепло-, газо-, </w:t>
            </w:r>
            <w:proofErr w:type="spellStart"/>
            <w:r w:rsidRPr="00457DCB">
              <w:rPr>
                <w:color w:val="000000"/>
                <w:sz w:val="28"/>
                <w:szCs w:val="28"/>
              </w:rPr>
              <w:t>элек-тро</w:t>
            </w:r>
            <w:proofErr w:type="spellEnd"/>
            <w:r w:rsidRPr="00457DCB">
              <w:rPr>
                <w:color w:val="000000"/>
                <w:sz w:val="28"/>
                <w:szCs w:val="28"/>
              </w:rPr>
              <w:t>- снабжению, во-</w:t>
            </w:r>
            <w:proofErr w:type="spellStart"/>
            <w:r w:rsidRPr="00457DCB">
              <w:rPr>
                <w:color w:val="000000"/>
                <w:sz w:val="28"/>
                <w:szCs w:val="28"/>
              </w:rPr>
              <w:t>доотведению</w:t>
            </w:r>
            <w:proofErr w:type="spellEnd"/>
            <w:r w:rsidRPr="00457DCB">
              <w:rPr>
                <w:color w:val="000000"/>
                <w:sz w:val="28"/>
                <w:szCs w:val="28"/>
              </w:rPr>
              <w:t>, очи-</w:t>
            </w:r>
            <w:proofErr w:type="spellStart"/>
            <w:r w:rsidRPr="00457DCB">
              <w:rPr>
                <w:color w:val="000000"/>
                <w:sz w:val="28"/>
                <w:szCs w:val="28"/>
              </w:rPr>
              <w:t>стке</w:t>
            </w:r>
            <w:proofErr w:type="spellEnd"/>
            <w:r w:rsidRPr="00457DCB">
              <w:rPr>
                <w:color w:val="000000"/>
                <w:sz w:val="28"/>
                <w:szCs w:val="28"/>
              </w:rPr>
              <w:t xml:space="preserve"> сточных вод, утилизации (</w:t>
            </w:r>
            <w:proofErr w:type="spellStart"/>
            <w:r w:rsidRPr="00457DCB">
              <w:rPr>
                <w:color w:val="000000"/>
                <w:sz w:val="28"/>
                <w:szCs w:val="28"/>
              </w:rPr>
              <w:t>захоро</w:t>
            </w:r>
            <w:proofErr w:type="spellEnd"/>
            <w:r w:rsidRPr="00457DCB">
              <w:rPr>
                <w:color w:val="000000"/>
                <w:sz w:val="28"/>
                <w:szCs w:val="28"/>
              </w:rPr>
              <w:t>-нению) твердых бы-</w:t>
            </w:r>
            <w:proofErr w:type="spellStart"/>
            <w:r w:rsidRPr="00457DCB">
              <w:rPr>
                <w:color w:val="000000"/>
                <w:sz w:val="28"/>
                <w:szCs w:val="28"/>
              </w:rPr>
              <w:t>товых</w:t>
            </w:r>
            <w:proofErr w:type="spellEnd"/>
            <w:r w:rsidRPr="00457DCB">
              <w:rPr>
                <w:color w:val="000000"/>
                <w:sz w:val="28"/>
                <w:szCs w:val="28"/>
              </w:rPr>
              <w:t xml:space="preserve"> отходов и </w:t>
            </w:r>
            <w:proofErr w:type="spellStart"/>
            <w:r w:rsidRPr="00457DCB">
              <w:rPr>
                <w:color w:val="000000"/>
                <w:sz w:val="28"/>
                <w:szCs w:val="28"/>
              </w:rPr>
              <w:t>ис</w:t>
            </w:r>
            <w:proofErr w:type="spellEnd"/>
            <w:r w:rsidRPr="00457DCB">
              <w:rPr>
                <w:color w:val="000000"/>
                <w:sz w:val="28"/>
                <w:szCs w:val="28"/>
              </w:rPr>
              <w:t xml:space="preserve">-пользующих </w:t>
            </w:r>
            <w:proofErr w:type="spellStart"/>
            <w:r w:rsidRPr="00457DCB">
              <w:rPr>
                <w:color w:val="000000"/>
                <w:sz w:val="28"/>
                <w:szCs w:val="28"/>
              </w:rPr>
              <w:t>объек</w:t>
            </w:r>
            <w:proofErr w:type="spellEnd"/>
            <w:r w:rsidRPr="00457DCB">
              <w:rPr>
                <w:color w:val="000000"/>
                <w:sz w:val="28"/>
                <w:szCs w:val="28"/>
              </w:rPr>
              <w:t xml:space="preserve">-ты коммунальной </w:t>
            </w:r>
            <w:r w:rsidRPr="00457DCB">
              <w:rPr>
                <w:color w:val="000000"/>
                <w:sz w:val="28"/>
                <w:szCs w:val="28"/>
              </w:rPr>
              <w:lastRenderedPageBreak/>
              <w:t xml:space="preserve">инфраструктуры на праве частной </w:t>
            </w:r>
            <w:proofErr w:type="spellStart"/>
            <w:r w:rsidRPr="00457DCB">
              <w:rPr>
                <w:color w:val="000000"/>
                <w:sz w:val="28"/>
                <w:szCs w:val="28"/>
              </w:rPr>
              <w:t>соб-ственности</w:t>
            </w:r>
            <w:proofErr w:type="spellEnd"/>
            <w:r w:rsidRPr="00457DCB">
              <w:rPr>
                <w:color w:val="000000"/>
                <w:sz w:val="28"/>
                <w:szCs w:val="28"/>
              </w:rPr>
              <w:t>, по до-говору аренды или концессии, участие субъекта Россий-</w:t>
            </w:r>
            <w:proofErr w:type="spellStart"/>
            <w:r w:rsidRPr="00457DCB">
              <w:rPr>
                <w:color w:val="000000"/>
                <w:sz w:val="28"/>
                <w:szCs w:val="28"/>
              </w:rPr>
              <w:t>ской</w:t>
            </w:r>
            <w:proofErr w:type="spellEnd"/>
            <w:r w:rsidRPr="00457DCB">
              <w:rPr>
                <w:color w:val="000000"/>
                <w:sz w:val="28"/>
                <w:szCs w:val="28"/>
              </w:rPr>
              <w:t xml:space="preserve"> Федерации и (или) городского округа  в уставном капитале которых составляет не более 25 процентов, в об-</w:t>
            </w:r>
            <w:proofErr w:type="spellStart"/>
            <w:r w:rsidRPr="00457DCB">
              <w:rPr>
                <w:color w:val="000000"/>
                <w:sz w:val="28"/>
                <w:szCs w:val="28"/>
              </w:rPr>
              <w:t>щем</w:t>
            </w:r>
            <w:proofErr w:type="spellEnd"/>
            <w:r w:rsidRPr="00457DCB">
              <w:rPr>
                <w:color w:val="000000"/>
                <w:sz w:val="28"/>
                <w:szCs w:val="28"/>
              </w:rPr>
              <w:t xml:space="preserve"> числе </w:t>
            </w:r>
            <w:proofErr w:type="spellStart"/>
            <w:r w:rsidRPr="00457DCB">
              <w:rPr>
                <w:color w:val="000000"/>
                <w:sz w:val="28"/>
                <w:szCs w:val="28"/>
              </w:rPr>
              <w:t>органи-заций</w:t>
            </w:r>
            <w:proofErr w:type="spellEnd"/>
            <w:r w:rsidRPr="00457DCB">
              <w:rPr>
                <w:color w:val="000000"/>
                <w:sz w:val="28"/>
                <w:szCs w:val="28"/>
              </w:rPr>
              <w:t xml:space="preserve"> коммунально-</w:t>
            </w:r>
            <w:proofErr w:type="spellStart"/>
            <w:r w:rsidRPr="00457DCB">
              <w:rPr>
                <w:color w:val="000000"/>
                <w:sz w:val="28"/>
                <w:szCs w:val="28"/>
              </w:rPr>
              <w:t>го</w:t>
            </w:r>
            <w:proofErr w:type="spellEnd"/>
            <w:r w:rsidRPr="00457DCB">
              <w:rPr>
                <w:color w:val="000000"/>
                <w:sz w:val="28"/>
                <w:szCs w:val="28"/>
              </w:rPr>
              <w:t xml:space="preserve"> комплекса, осу-</w:t>
            </w:r>
            <w:proofErr w:type="spellStart"/>
            <w:r w:rsidRPr="00457DCB">
              <w:rPr>
                <w:color w:val="000000"/>
                <w:sz w:val="28"/>
                <w:szCs w:val="28"/>
              </w:rPr>
              <w:t>ществляющих</w:t>
            </w:r>
            <w:proofErr w:type="spellEnd"/>
            <w:r w:rsidRPr="00457DCB">
              <w:rPr>
                <w:color w:val="000000"/>
                <w:sz w:val="28"/>
                <w:szCs w:val="28"/>
              </w:rPr>
              <w:t xml:space="preserve"> свою деятельность на территории город-</w:t>
            </w:r>
            <w:proofErr w:type="spellStart"/>
            <w:r w:rsidRPr="00457DCB">
              <w:rPr>
                <w:color w:val="000000"/>
                <w:sz w:val="28"/>
                <w:szCs w:val="28"/>
              </w:rPr>
              <w:t>ского</w:t>
            </w:r>
            <w:proofErr w:type="spellEnd"/>
            <w:r w:rsidRPr="00457DCB">
              <w:rPr>
                <w:color w:val="000000"/>
                <w:sz w:val="28"/>
                <w:szCs w:val="28"/>
              </w:rPr>
              <w:t xml:space="preserve"> округа</w:t>
            </w:r>
          </w:p>
          <w:p w:rsidR="008329C6" w:rsidRPr="00457DCB" w:rsidRDefault="008329C6" w:rsidP="00457DCB">
            <w:pPr>
              <w:spacing w:before="100" w:beforeAutospacing="1" w:after="100" w:afterAutospacing="1" w:line="120" w:lineRule="atLeast"/>
              <w:rPr>
                <w:color w:val="000000"/>
                <w:sz w:val="28"/>
                <w:szCs w:val="28"/>
              </w:rPr>
            </w:pPr>
          </w:p>
        </w:tc>
        <w:tc>
          <w:tcPr>
            <w:tcW w:w="651" w:type="pct"/>
            <w:vAlign w:val="center"/>
          </w:tcPr>
          <w:p w:rsidR="00457DCB" w:rsidRPr="00457DCB" w:rsidRDefault="00457DCB" w:rsidP="00457DCB">
            <w:pPr>
              <w:spacing w:before="100" w:beforeAutospacing="1" w:after="100" w:afterAutospacing="1" w:line="120" w:lineRule="atLeast"/>
              <w:jc w:val="center"/>
              <w:rPr>
                <w:color w:val="000000"/>
                <w:sz w:val="28"/>
                <w:szCs w:val="28"/>
              </w:rPr>
            </w:pPr>
          </w:p>
          <w:p w:rsidR="00457DCB" w:rsidRPr="00457DCB" w:rsidRDefault="00457DCB" w:rsidP="00457DCB">
            <w:pPr>
              <w:spacing w:before="100" w:beforeAutospacing="1" w:after="100" w:afterAutospacing="1" w:line="120" w:lineRule="atLeast"/>
              <w:jc w:val="center"/>
              <w:rPr>
                <w:color w:val="000000"/>
                <w:sz w:val="28"/>
                <w:szCs w:val="28"/>
              </w:rPr>
            </w:pPr>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80</w:t>
            </w:r>
          </w:p>
        </w:tc>
        <w:tc>
          <w:tcPr>
            <w:tcW w:w="457" w:type="pct"/>
            <w:vAlign w:val="center"/>
          </w:tcPr>
          <w:p w:rsidR="00457DCB" w:rsidRPr="00457DCB" w:rsidRDefault="00457DCB" w:rsidP="00457DCB">
            <w:pPr>
              <w:widowControl w:val="0"/>
              <w:autoSpaceDE w:val="0"/>
              <w:autoSpaceDN w:val="0"/>
              <w:adjustRightInd w:val="0"/>
              <w:spacing w:after="0" w:line="240" w:lineRule="auto"/>
              <w:ind w:left="45"/>
              <w:jc w:val="center"/>
              <w:rPr>
                <w:color w:val="000000"/>
                <w:sz w:val="28"/>
                <w:szCs w:val="28"/>
              </w:rPr>
            </w:pPr>
          </w:p>
          <w:p w:rsidR="00457DCB" w:rsidRPr="00457DCB" w:rsidRDefault="00457DCB" w:rsidP="00457DCB">
            <w:pPr>
              <w:widowControl w:val="0"/>
              <w:autoSpaceDE w:val="0"/>
              <w:autoSpaceDN w:val="0"/>
              <w:adjustRightInd w:val="0"/>
              <w:spacing w:after="0" w:line="240" w:lineRule="auto"/>
              <w:ind w:left="45"/>
              <w:jc w:val="center"/>
              <w:rPr>
                <w:color w:val="000000"/>
                <w:sz w:val="28"/>
                <w:szCs w:val="28"/>
              </w:rPr>
            </w:pPr>
            <w:r w:rsidRPr="00457DCB">
              <w:rPr>
                <w:color w:val="000000"/>
                <w:sz w:val="28"/>
                <w:szCs w:val="28"/>
              </w:rPr>
              <w:t>80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80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80</w:t>
            </w:r>
          </w:p>
        </w:tc>
      </w:tr>
      <w:tr w:rsidR="00457DCB" w:rsidRPr="00457DCB" w:rsidTr="003F799D">
        <w:trPr>
          <w:trHeight w:val="840"/>
          <w:tblCellSpacing w:w="5" w:type="nil"/>
        </w:trPr>
        <w:tc>
          <w:tcPr>
            <w:tcW w:w="1092" w:type="pct"/>
          </w:tcPr>
          <w:p w:rsidR="00457DCB" w:rsidRPr="00457DCB" w:rsidRDefault="00457DCB" w:rsidP="00457DCB">
            <w:pPr>
              <w:spacing w:after="0" w:line="315" w:lineRule="atLeast"/>
              <w:ind w:right="97"/>
              <w:textAlignment w:val="baseline"/>
              <w:rPr>
                <w:color w:val="000000"/>
                <w:sz w:val="28"/>
                <w:szCs w:val="28"/>
              </w:rPr>
            </w:pPr>
            <w:r w:rsidRPr="00457DCB">
              <w:rPr>
                <w:color w:val="000000"/>
                <w:sz w:val="28"/>
                <w:szCs w:val="28"/>
              </w:rPr>
              <w:lastRenderedPageBreak/>
              <w:t xml:space="preserve">1.1.Строитель-ство, </w:t>
            </w:r>
            <w:proofErr w:type="spellStart"/>
            <w:r w:rsidRPr="00457DCB">
              <w:rPr>
                <w:color w:val="000000"/>
                <w:sz w:val="28"/>
                <w:szCs w:val="28"/>
              </w:rPr>
              <w:t>реконст-рукция</w:t>
            </w:r>
            <w:proofErr w:type="spellEnd"/>
            <w:r w:rsidRPr="00457DCB">
              <w:rPr>
                <w:color w:val="000000"/>
                <w:sz w:val="28"/>
                <w:szCs w:val="28"/>
              </w:rPr>
              <w:t xml:space="preserve"> и </w:t>
            </w:r>
            <w:proofErr w:type="spellStart"/>
            <w:r w:rsidRPr="00457DCB">
              <w:rPr>
                <w:color w:val="000000"/>
                <w:sz w:val="28"/>
                <w:szCs w:val="28"/>
              </w:rPr>
              <w:t>капи-тальный</w:t>
            </w:r>
            <w:proofErr w:type="spellEnd"/>
            <w:r w:rsidRPr="00457DCB">
              <w:rPr>
                <w:color w:val="000000"/>
                <w:sz w:val="28"/>
                <w:szCs w:val="28"/>
              </w:rPr>
              <w:t xml:space="preserve"> ре-</w:t>
            </w:r>
            <w:proofErr w:type="spellStart"/>
            <w:r w:rsidRPr="00457DCB">
              <w:rPr>
                <w:color w:val="000000"/>
                <w:sz w:val="28"/>
                <w:szCs w:val="28"/>
              </w:rPr>
              <w:t>монт</w:t>
            </w:r>
            <w:proofErr w:type="spellEnd"/>
            <w:r w:rsidRPr="00457DCB">
              <w:rPr>
                <w:color w:val="000000"/>
                <w:sz w:val="28"/>
                <w:szCs w:val="28"/>
              </w:rPr>
              <w:t xml:space="preserve"> (замена) объектов ком-</w:t>
            </w:r>
            <w:proofErr w:type="spellStart"/>
            <w:r w:rsidRPr="00457DCB">
              <w:rPr>
                <w:color w:val="000000"/>
                <w:sz w:val="28"/>
                <w:szCs w:val="28"/>
              </w:rPr>
              <w:t>мунальной</w:t>
            </w:r>
            <w:proofErr w:type="spellEnd"/>
            <w:r w:rsidRPr="00457DCB">
              <w:rPr>
                <w:color w:val="000000"/>
                <w:sz w:val="28"/>
                <w:szCs w:val="28"/>
              </w:rPr>
              <w:t xml:space="preserve"> ин-</w:t>
            </w:r>
            <w:proofErr w:type="spellStart"/>
            <w:r w:rsidRPr="00457DCB">
              <w:rPr>
                <w:color w:val="000000"/>
                <w:sz w:val="28"/>
                <w:szCs w:val="28"/>
              </w:rPr>
              <w:t>фраструктуры</w:t>
            </w:r>
            <w:proofErr w:type="spellEnd"/>
          </w:p>
        </w:tc>
        <w:tc>
          <w:tcPr>
            <w:tcW w:w="1382" w:type="pct"/>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Удельный вес водо-проводных сетей, нуждающихся в за-мене </w:t>
            </w:r>
          </w:p>
        </w:tc>
        <w:tc>
          <w:tcPr>
            <w:tcW w:w="651" w:type="pct"/>
            <w:vAlign w:val="center"/>
          </w:tcPr>
          <w:p w:rsidR="00457DCB" w:rsidRPr="00457DCB" w:rsidRDefault="00457DCB" w:rsidP="00457DCB">
            <w:pPr>
              <w:spacing w:before="100" w:beforeAutospacing="1" w:after="100" w:afterAutospacing="1" w:line="120" w:lineRule="atLeast"/>
              <w:jc w:val="center"/>
              <w:rPr>
                <w:color w:val="000000"/>
                <w:sz w:val="28"/>
                <w:szCs w:val="28"/>
              </w:rPr>
            </w:pPr>
          </w:p>
          <w:p w:rsidR="00457DCB" w:rsidRPr="00457DCB" w:rsidRDefault="00457DCB" w:rsidP="00457DCB">
            <w:pPr>
              <w:spacing w:before="100" w:beforeAutospacing="1" w:after="100" w:afterAutospacing="1" w:line="120" w:lineRule="atLeast"/>
              <w:jc w:val="center"/>
              <w:rPr>
                <w:color w:val="000000"/>
                <w:sz w:val="28"/>
                <w:szCs w:val="28"/>
              </w:rPr>
            </w:pPr>
            <w:r w:rsidRPr="00457DCB">
              <w:rPr>
                <w:color w:val="000000"/>
                <w:sz w:val="28"/>
                <w:szCs w:val="28"/>
              </w:rPr>
              <w:t>%</w:t>
            </w:r>
          </w:p>
          <w:p w:rsidR="00457DCB" w:rsidRPr="00457DCB" w:rsidRDefault="00457DCB" w:rsidP="00457DCB">
            <w:pPr>
              <w:widowControl w:val="0"/>
              <w:autoSpaceDE w:val="0"/>
              <w:autoSpaceDN w:val="0"/>
              <w:adjustRightInd w:val="0"/>
              <w:spacing w:after="0" w:line="240" w:lineRule="auto"/>
              <w:rPr>
                <w:color w:val="000000"/>
                <w:sz w:val="28"/>
                <w:szCs w:val="28"/>
              </w:rPr>
            </w:pP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45</w:t>
            </w:r>
          </w:p>
        </w:tc>
        <w:tc>
          <w:tcPr>
            <w:tcW w:w="457" w:type="pct"/>
            <w:vAlign w:val="center"/>
          </w:tcPr>
          <w:p w:rsidR="00457DCB" w:rsidRPr="00457DCB" w:rsidRDefault="00457DCB" w:rsidP="00457DCB">
            <w:pPr>
              <w:widowControl w:val="0"/>
              <w:autoSpaceDE w:val="0"/>
              <w:autoSpaceDN w:val="0"/>
              <w:adjustRightInd w:val="0"/>
              <w:spacing w:after="0" w:line="240" w:lineRule="auto"/>
              <w:ind w:left="45"/>
              <w:jc w:val="center"/>
              <w:rPr>
                <w:color w:val="000000"/>
                <w:sz w:val="28"/>
                <w:szCs w:val="28"/>
              </w:rPr>
            </w:pPr>
            <w:r w:rsidRPr="00457DCB">
              <w:rPr>
                <w:color w:val="000000"/>
                <w:sz w:val="28"/>
                <w:szCs w:val="28"/>
              </w:rPr>
              <w:t>45</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43</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42</w:t>
            </w:r>
          </w:p>
        </w:tc>
      </w:tr>
      <w:tr w:rsidR="00457DCB" w:rsidRPr="00457DCB" w:rsidTr="003F799D">
        <w:trPr>
          <w:trHeight w:val="2576"/>
          <w:tblCellSpacing w:w="5" w:type="nil"/>
        </w:trPr>
        <w:tc>
          <w:tcPr>
            <w:tcW w:w="1092" w:type="pct"/>
          </w:tcPr>
          <w:p w:rsidR="00457DCB" w:rsidRPr="00457DCB" w:rsidRDefault="00457DCB" w:rsidP="003654CC">
            <w:pPr>
              <w:widowControl w:val="0"/>
              <w:autoSpaceDE w:val="0"/>
              <w:autoSpaceDN w:val="0"/>
              <w:adjustRightInd w:val="0"/>
              <w:spacing w:after="0" w:line="240" w:lineRule="auto"/>
              <w:rPr>
                <w:color w:val="000000"/>
                <w:sz w:val="28"/>
                <w:szCs w:val="28"/>
              </w:rPr>
            </w:pPr>
            <w:r w:rsidRPr="00457DCB">
              <w:rPr>
                <w:color w:val="000000"/>
                <w:sz w:val="28"/>
                <w:szCs w:val="28"/>
              </w:rPr>
              <w:t>2.Подпрограм-ма</w:t>
            </w:r>
            <w:r w:rsidRPr="00457DCB">
              <w:rPr>
                <w:sz w:val="28"/>
                <w:szCs w:val="28"/>
              </w:rPr>
              <w:t>«</w:t>
            </w:r>
            <w:r w:rsidRPr="00457DCB">
              <w:rPr>
                <w:color w:val="000000"/>
                <w:sz w:val="28"/>
                <w:szCs w:val="28"/>
              </w:rPr>
              <w:t>Жилищно-коммунальное хозяйство и ка-</w:t>
            </w:r>
            <w:proofErr w:type="spellStart"/>
            <w:r w:rsidRPr="00457DCB">
              <w:rPr>
                <w:color w:val="000000"/>
                <w:sz w:val="28"/>
                <w:szCs w:val="28"/>
              </w:rPr>
              <w:t>питальный</w:t>
            </w:r>
            <w:proofErr w:type="spellEnd"/>
            <w:r w:rsidRPr="00457DCB">
              <w:rPr>
                <w:color w:val="000000"/>
                <w:sz w:val="28"/>
                <w:szCs w:val="28"/>
              </w:rPr>
              <w:t xml:space="preserve"> ре-</w:t>
            </w:r>
            <w:proofErr w:type="spellStart"/>
            <w:r w:rsidRPr="00457DCB">
              <w:rPr>
                <w:color w:val="000000"/>
                <w:sz w:val="28"/>
                <w:szCs w:val="28"/>
              </w:rPr>
              <w:t>монт</w:t>
            </w:r>
            <w:proofErr w:type="spellEnd"/>
            <w:r w:rsidRPr="00457DCB">
              <w:rPr>
                <w:color w:val="000000"/>
                <w:sz w:val="28"/>
                <w:szCs w:val="28"/>
              </w:rPr>
              <w:t xml:space="preserve"> много-квартирных до</w:t>
            </w:r>
            <w:r w:rsidR="003654CC">
              <w:rPr>
                <w:color w:val="000000"/>
                <w:sz w:val="28"/>
                <w:szCs w:val="28"/>
              </w:rPr>
              <w:t>-</w:t>
            </w:r>
            <w:proofErr w:type="spellStart"/>
            <w:r w:rsidRPr="00457DCB">
              <w:rPr>
                <w:color w:val="000000"/>
                <w:sz w:val="28"/>
                <w:szCs w:val="28"/>
              </w:rPr>
              <w:t>мов</w:t>
            </w:r>
            <w:proofErr w:type="spellEnd"/>
            <w:r w:rsidRPr="00457DCB">
              <w:rPr>
                <w:sz w:val="28"/>
                <w:szCs w:val="28"/>
              </w:rPr>
              <w:t>»</w:t>
            </w:r>
          </w:p>
        </w:tc>
        <w:tc>
          <w:tcPr>
            <w:tcW w:w="1382" w:type="pct"/>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sz w:val="28"/>
                <w:szCs w:val="28"/>
              </w:rPr>
              <w:t xml:space="preserve">Доля </w:t>
            </w:r>
            <w:proofErr w:type="spellStart"/>
            <w:r w:rsidRPr="00457DCB">
              <w:rPr>
                <w:sz w:val="28"/>
                <w:szCs w:val="28"/>
              </w:rPr>
              <w:t>многоквартир-ных</w:t>
            </w:r>
            <w:proofErr w:type="spellEnd"/>
            <w:r w:rsidRPr="00457DCB">
              <w:rPr>
                <w:sz w:val="28"/>
                <w:szCs w:val="28"/>
              </w:rPr>
              <w:t xml:space="preserve"> жилых домов с физическим износом более  70 % в общей площади много-квартирных жилых домов </w:t>
            </w:r>
          </w:p>
        </w:tc>
        <w:tc>
          <w:tcPr>
            <w:tcW w:w="651" w:type="pct"/>
            <w:vAlign w:val="center"/>
          </w:tcPr>
          <w:p w:rsidR="00457DCB" w:rsidRPr="00457DCB" w:rsidRDefault="00457DCB" w:rsidP="00457DCB">
            <w:pPr>
              <w:spacing w:before="100" w:beforeAutospacing="1" w:after="100" w:afterAutospacing="1" w:line="120" w:lineRule="atLeast"/>
              <w:rPr>
                <w:color w:val="000000"/>
                <w:sz w:val="28"/>
                <w:szCs w:val="28"/>
              </w:rPr>
            </w:pPr>
          </w:p>
          <w:p w:rsidR="00457DCB" w:rsidRPr="00457DCB" w:rsidRDefault="00457DCB" w:rsidP="00457DCB">
            <w:pPr>
              <w:spacing w:before="100" w:beforeAutospacing="1" w:after="100" w:afterAutospacing="1" w:line="120" w:lineRule="atLeast"/>
              <w:rPr>
                <w:color w:val="000000"/>
                <w:sz w:val="28"/>
                <w:szCs w:val="28"/>
              </w:rPr>
            </w:pPr>
          </w:p>
          <w:p w:rsidR="00457DCB" w:rsidRPr="00457DCB" w:rsidRDefault="00457DCB" w:rsidP="00457DCB">
            <w:pPr>
              <w:spacing w:before="100" w:beforeAutospacing="1" w:after="100" w:afterAutospacing="1" w:line="120" w:lineRule="atLeast"/>
              <w:jc w:val="center"/>
              <w:rPr>
                <w:color w:val="000000"/>
                <w:sz w:val="28"/>
                <w:szCs w:val="28"/>
              </w:rPr>
            </w:pPr>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 xml:space="preserve">      </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 xml:space="preserve">   </w:t>
            </w: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 xml:space="preserve"> 9,0 </w:t>
            </w:r>
          </w:p>
        </w:tc>
        <w:tc>
          <w:tcPr>
            <w:tcW w:w="457" w:type="pct"/>
            <w:vAlign w:val="center"/>
          </w:tcPr>
          <w:p w:rsidR="00457DCB" w:rsidRPr="00457DCB" w:rsidRDefault="00457DCB" w:rsidP="00457DCB">
            <w:pPr>
              <w:spacing w:after="0" w:line="240" w:lineRule="auto"/>
              <w:rPr>
                <w:color w:val="000000"/>
                <w:sz w:val="28"/>
                <w:szCs w:val="28"/>
              </w:rPr>
            </w:pPr>
          </w:p>
          <w:p w:rsidR="00457DCB" w:rsidRPr="00457DCB" w:rsidRDefault="00457DCB" w:rsidP="00457DCB">
            <w:pPr>
              <w:spacing w:after="0" w:line="240" w:lineRule="auto"/>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5,7</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1,5</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p>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w:t>
            </w:r>
          </w:p>
        </w:tc>
      </w:tr>
      <w:tr w:rsidR="00457DCB" w:rsidRPr="00457DCB" w:rsidTr="003F799D">
        <w:trPr>
          <w:trHeight w:val="263"/>
          <w:tblCellSpacing w:w="5" w:type="nil"/>
        </w:trPr>
        <w:tc>
          <w:tcPr>
            <w:tcW w:w="1092" w:type="pct"/>
          </w:tcPr>
          <w:p w:rsidR="00457DCB" w:rsidRPr="00457DCB" w:rsidRDefault="00457DCB" w:rsidP="00457DCB">
            <w:pPr>
              <w:widowControl w:val="0"/>
              <w:autoSpaceDE w:val="0"/>
              <w:autoSpaceDN w:val="0"/>
              <w:adjustRightInd w:val="0"/>
              <w:spacing w:after="0" w:line="240" w:lineRule="auto"/>
              <w:rPr>
                <w:color w:val="000000"/>
                <w:sz w:val="28"/>
                <w:szCs w:val="28"/>
                <w:highlight w:val="yellow"/>
              </w:rPr>
            </w:pPr>
            <w:r w:rsidRPr="00457DCB">
              <w:rPr>
                <w:sz w:val="28"/>
                <w:szCs w:val="28"/>
              </w:rPr>
              <w:t>2.1.Обеспече-</w:t>
            </w:r>
            <w:r w:rsidRPr="00457DCB">
              <w:rPr>
                <w:sz w:val="28"/>
                <w:szCs w:val="28"/>
              </w:rPr>
              <w:lastRenderedPageBreak/>
              <w:t xml:space="preserve">ние </w:t>
            </w:r>
            <w:proofErr w:type="spellStart"/>
            <w:r w:rsidRPr="00457DCB">
              <w:rPr>
                <w:sz w:val="28"/>
                <w:szCs w:val="28"/>
              </w:rPr>
              <w:t>мероприя-тий</w:t>
            </w:r>
            <w:proofErr w:type="spellEnd"/>
            <w:r w:rsidRPr="00457DCB">
              <w:rPr>
                <w:sz w:val="28"/>
                <w:szCs w:val="28"/>
              </w:rPr>
              <w:t xml:space="preserve"> по </w:t>
            </w:r>
            <w:proofErr w:type="spellStart"/>
            <w:r w:rsidRPr="00457DCB">
              <w:rPr>
                <w:sz w:val="28"/>
                <w:szCs w:val="28"/>
              </w:rPr>
              <w:t>капи-тальному</w:t>
            </w:r>
            <w:proofErr w:type="spellEnd"/>
            <w:r w:rsidRPr="00457DCB">
              <w:rPr>
                <w:sz w:val="28"/>
                <w:szCs w:val="28"/>
              </w:rPr>
              <w:t xml:space="preserve"> и те-</w:t>
            </w:r>
            <w:proofErr w:type="spellStart"/>
            <w:r w:rsidRPr="00457DCB">
              <w:rPr>
                <w:sz w:val="28"/>
                <w:szCs w:val="28"/>
              </w:rPr>
              <w:t>кущему</w:t>
            </w:r>
            <w:proofErr w:type="spellEnd"/>
            <w:r w:rsidRPr="00457DCB">
              <w:rPr>
                <w:sz w:val="28"/>
                <w:szCs w:val="28"/>
              </w:rPr>
              <w:t xml:space="preserve"> </w:t>
            </w:r>
            <w:proofErr w:type="spellStart"/>
            <w:r w:rsidRPr="00457DCB">
              <w:rPr>
                <w:sz w:val="28"/>
                <w:szCs w:val="28"/>
              </w:rPr>
              <w:t>ремон</w:t>
            </w:r>
            <w:proofErr w:type="spellEnd"/>
            <w:r w:rsidRPr="00457DCB">
              <w:rPr>
                <w:sz w:val="28"/>
                <w:szCs w:val="28"/>
              </w:rPr>
              <w:t xml:space="preserve">-ту </w:t>
            </w:r>
            <w:proofErr w:type="spellStart"/>
            <w:r w:rsidRPr="00457DCB">
              <w:rPr>
                <w:sz w:val="28"/>
                <w:szCs w:val="28"/>
              </w:rPr>
              <w:t>многоквар-тирных</w:t>
            </w:r>
            <w:proofErr w:type="spellEnd"/>
            <w:r w:rsidRPr="00457DCB">
              <w:rPr>
                <w:sz w:val="28"/>
                <w:szCs w:val="28"/>
              </w:rPr>
              <w:t xml:space="preserve"> домов и содержание </w:t>
            </w:r>
            <w:proofErr w:type="spellStart"/>
            <w:r w:rsidRPr="00457DCB">
              <w:rPr>
                <w:sz w:val="28"/>
                <w:szCs w:val="28"/>
              </w:rPr>
              <w:t>му-ниципального</w:t>
            </w:r>
            <w:proofErr w:type="spellEnd"/>
            <w:r w:rsidRPr="00457DCB">
              <w:rPr>
                <w:sz w:val="28"/>
                <w:szCs w:val="28"/>
              </w:rPr>
              <w:t xml:space="preserve"> жилого фонда</w:t>
            </w:r>
          </w:p>
        </w:tc>
        <w:tc>
          <w:tcPr>
            <w:tcW w:w="1382" w:type="pct"/>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sz w:val="28"/>
                <w:szCs w:val="28"/>
              </w:rPr>
              <w:lastRenderedPageBreak/>
              <w:t xml:space="preserve">Количество домов, в </w:t>
            </w:r>
            <w:r w:rsidRPr="00457DCB">
              <w:rPr>
                <w:sz w:val="28"/>
                <w:szCs w:val="28"/>
              </w:rPr>
              <w:lastRenderedPageBreak/>
              <w:t>которых проведен капитальный ремонт</w:t>
            </w:r>
          </w:p>
        </w:tc>
        <w:tc>
          <w:tcPr>
            <w:tcW w:w="651"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lastRenderedPageBreak/>
              <w:t>домов</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24</w:t>
            </w:r>
          </w:p>
        </w:tc>
        <w:tc>
          <w:tcPr>
            <w:tcW w:w="457" w:type="pct"/>
            <w:vAlign w:val="center"/>
          </w:tcPr>
          <w:p w:rsidR="00457DCB" w:rsidRPr="00457DCB" w:rsidRDefault="00457DCB" w:rsidP="00457DCB">
            <w:pPr>
              <w:widowControl w:val="0"/>
              <w:autoSpaceDE w:val="0"/>
              <w:autoSpaceDN w:val="0"/>
              <w:adjustRightInd w:val="0"/>
              <w:spacing w:after="0" w:line="240" w:lineRule="auto"/>
              <w:ind w:left="45"/>
              <w:jc w:val="center"/>
              <w:rPr>
                <w:color w:val="000000"/>
                <w:sz w:val="28"/>
                <w:szCs w:val="28"/>
              </w:rPr>
            </w:pPr>
            <w:r w:rsidRPr="00457DCB">
              <w:rPr>
                <w:color w:val="000000"/>
                <w:sz w:val="28"/>
                <w:szCs w:val="28"/>
              </w:rPr>
              <w:t>10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6</w:t>
            </w:r>
          </w:p>
        </w:tc>
      </w:tr>
      <w:tr w:rsidR="00457DCB" w:rsidRPr="00457DCB" w:rsidTr="003F799D">
        <w:trPr>
          <w:trHeight w:val="540"/>
          <w:tblCellSpacing w:w="5" w:type="nil"/>
        </w:trPr>
        <w:tc>
          <w:tcPr>
            <w:tcW w:w="1092" w:type="pct"/>
          </w:tcPr>
          <w:p w:rsidR="00457DCB" w:rsidRDefault="00457DCB" w:rsidP="00457DCB">
            <w:pPr>
              <w:widowControl w:val="0"/>
              <w:autoSpaceDE w:val="0"/>
              <w:autoSpaceDN w:val="0"/>
              <w:adjustRightInd w:val="0"/>
              <w:spacing w:after="0" w:line="240" w:lineRule="auto"/>
              <w:rPr>
                <w:sz w:val="28"/>
                <w:szCs w:val="28"/>
              </w:rPr>
            </w:pPr>
            <w:r w:rsidRPr="00457DCB">
              <w:rPr>
                <w:sz w:val="28"/>
                <w:szCs w:val="28"/>
              </w:rPr>
              <w:lastRenderedPageBreak/>
              <w:t>3.Подпрограм-ма  «</w:t>
            </w:r>
            <w:proofErr w:type="spellStart"/>
            <w:r w:rsidRPr="00457DCB">
              <w:rPr>
                <w:sz w:val="28"/>
                <w:szCs w:val="28"/>
              </w:rPr>
              <w:t>Благоуст-ройство</w:t>
            </w:r>
            <w:proofErr w:type="spellEnd"/>
            <w:r w:rsidRPr="00457DCB">
              <w:rPr>
                <w:sz w:val="28"/>
                <w:szCs w:val="28"/>
              </w:rPr>
              <w:t xml:space="preserve"> Кисе-</w:t>
            </w:r>
            <w:proofErr w:type="spellStart"/>
            <w:r w:rsidRPr="00457DCB">
              <w:rPr>
                <w:sz w:val="28"/>
                <w:szCs w:val="28"/>
              </w:rPr>
              <w:t>левского</w:t>
            </w:r>
            <w:proofErr w:type="spellEnd"/>
            <w:r w:rsidRPr="00457DCB">
              <w:rPr>
                <w:sz w:val="28"/>
                <w:szCs w:val="28"/>
              </w:rPr>
              <w:t xml:space="preserve"> город-</w:t>
            </w:r>
            <w:proofErr w:type="spellStart"/>
            <w:r w:rsidRPr="00457DCB">
              <w:rPr>
                <w:sz w:val="28"/>
                <w:szCs w:val="28"/>
              </w:rPr>
              <w:t>ского</w:t>
            </w:r>
            <w:proofErr w:type="spellEnd"/>
            <w:r w:rsidRPr="00457DCB">
              <w:rPr>
                <w:sz w:val="28"/>
                <w:szCs w:val="28"/>
              </w:rPr>
              <w:t xml:space="preserve"> округа»</w:t>
            </w:r>
          </w:p>
          <w:p w:rsidR="008329C6" w:rsidRPr="00457DCB" w:rsidRDefault="008329C6" w:rsidP="00457DCB">
            <w:pPr>
              <w:widowControl w:val="0"/>
              <w:autoSpaceDE w:val="0"/>
              <w:autoSpaceDN w:val="0"/>
              <w:adjustRightInd w:val="0"/>
              <w:spacing w:after="0" w:line="240" w:lineRule="auto"/>
              <w:rPr>
                <w:color w:val="000000"/>
                <w:sz w:val="28"/>
                <w:szCs w:val="28"/>
              </w:rPr>
            </w:pPr>
          </w:p>
        </w:tc>
        <w:tc>
          <w:tcPr>
            <w:tcW w:w="1382" w:type="pct"/>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sz w:val="28"/>
                <w:szCs w:val="28"/>
              </w:rPr>
              <w:t xml:space="preserve">Уровень износа </w:t>
            </w:r>
            <w:proofErr w:type="spellStart"/>
            <w:r w:rsidRPr="00457DCB">
              <w:rPr>
                <w:sz w:val="28"/>
                <w:szCs w:val="28"/>
              </w:rPr>
              <w:t>объ-ектов</w:t>
            </w:r>
            <w:proofErr w:type="spellEnd"/>
            <w:r w:rsidRPr="00457DCB">
              <w:rPr>
                <w:sz w:val="28"/>
                <w:szCs w:val="28"/>
              </w:rPr>
              <w:t xml:space="preserve"> благоустрой-</w:t>
            </w:r>
            <w:proofErr w:type="spellStart"/>
            <w:r w:rsidRPr="00457DCB">
              <w:rPr>
                <w:sz w:val="28"/>
                <w:szCs w:val="28"/>
              </w:rPr>
              <w:t>ства</w:t>
            </w:r>
            <w:proofErr w:type="spellEnd"/>
            <w:r w:rsidRPr="00457DCB">
              <w:rPr>
                <w:sz w:val="28"/>
                <w:szCs w:val="28"/>
              </w:rPr>
              <w:t xml:space="preserve"> до</w:t>
            </w:r>
          </w:p>
        </w:tc>
        <w:tc>
          <w:tcPr>
            <w:tcW w:w="651"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45</w:t>
            </w:r>
          </w:p>
        </w:tc>
        <w:tc>
          <w:tcPr>
            <w:tcW w:w="457" w:type="pct"/>
            <w:vAlign w:val="center"/>
          </w:tcPr>
          <w:p w:rsidR="00457DCB" w:rsidRPr="00457DCB" w:rsidRDefault="00457DCB" w:rsidP="00457DCB">
            <w:pPr>
              <w:widowControl w:val="0"/>
              <w:autoSpaceDE w:val="0"/>
              <w:autoSpaceDN w:val="0"/>
              <w:adjustRightInd w:val="0"/>
              <w:spacing w:after="0" w:line="240" w:lineRule="auto"/>
              <w:ind w:left="120"/>
              <w:jc w:val="center"/>
              <w:rPr>
                <w:color w:val="000000"/>
                <w:sz w:val="28"/>
                <w:szCs w:val="28"/>
              </w:rPr>
            </w:pPr>
            <w:r w:rsidRPr="00457DCB">
              <w:rPr>
                <w:color w:val="000000"/>
                <w:sz w:val="28"/>
                <w:szCs w:val="28"/>
              </w:rPr>
              <w:t>45</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35</w:t>
            </w:r>
          </w:p>
        </w:tc>
      </w:tr>
      <w:tr w:rsidR="00457DCB" w:rsidRPr="00457DCB" w:rsidTr="003F799D">
        <w:trPr>
          <w:trHeight w:val="540"/>
          <w:tblCellSpacing w:w="5" w:type="nil"/>
        </w:trPr>
        <w:tc>
          <w:tcPr>
            <w:tcW w:w="1092" w:type="pct"/>
          </w:tcPr>
          <w:p w:rsidR="00457DCB" w:rsidRPr="00457DCB" w:rsidRDefault="00457DCB" w:rsidP="00457DCB">
            <w:pPr>
              <w:widowControl w:val="0"/>
              <w:adjustRightInd w:val="0"/>
              <w:spacing w:before="100" w:beforeAutospacing="1" w:after="100" w:afterAutospacing="1" w:line="120" w:lineRule="atLeast"/>
              <w:contextualSpacing/>
              <w:rPr>
                <w:color w:val="000000"/>
                <w:sz w:val="28"/>
                <w:szCs w:val="28"/>
              </w:rPr>
            </w:pPr>
            <w:r w:rsidRPr="00457DCB">
              <w:rPr>
                <w:color w:val="000000"/>
                <w:sz w:val="28"/>
                <w:szCs w:val="28"/>
              </w:rPr>
              <w:t>3.1.Уличное освещение</w:t>
            </w:r>
          </w:p>
        </w:tc>
        <w:tc>
          <w:tcPr>
            <w:tcW w:w="1382" w:type="pct"/>
          </w:tcPr>
          <w:p w:rsidR="00457DCB" w:rsidRPr="00457DCB" w:rsidRDefault="00457DCB" w:rsidP="00457DCB">
            <w:pPr>
              <w:shd w:val="clear" w:color="auto" w:fill="FFFFFF"/>
              <w:tabs>
                <w:tab w:val="left" w:pos="9000"/>
                <w:tab w:val="left" w:pos="9180"/>
                <w:tab w:val="left" w:pos="9360"/>
              </w:tabs>
              <w:spacing w:after="0" w:line="240" w:lineRule="auto"/>
              <w:ind w:right="-290"/>
              <w:rPr>
                <w:sz w:val="28"/>
                <w:szCs w:val="28"/>
              </w:rPr>
            </w:pPr>
            <w:r w:rsidRPr="00457DCB">
              <w:rPr>
                <w:sz w:val="28"/>
                <w:szCs w:val="28"/>
              </w:rPr>
              <w:t>Обеспеченность</w:t>
            </w:r>
          </w:p>
          <w:p w:rsidR="00457DCB" w:rsidRPr="00457DCB" w:rsidRDefault="00457DCB" w:rsidP="00457DCB">
            <w:pPr>
              <w:shd w:val="clear" w:color="auto" w:fill="FFFFFF"/>
              <w:tabs>
                <w:tab w:val="left" w:pos="9000"/>
                <w:tab w:val="left" w:pos="9180"/>
                <w:tab w:val="left" w:pos="9360"/>
              </w:tabs>
              <w:spacing w:after="0" w:line="240" w:lineRule="auto"/>
              <w:ind w:right="-290"/>
              <w:rPr>
                <w:sz w:val="28"/>
                <w:szCs w:val="28"/>
              </w:rPr>
            </w:pPr>
            <w:r w:rsidRPr="00457DCB">
              <w:rPr>
                <w:sz w:val="28"/>
                <w:szCs w:val="28"/>
              </w:rPr>
              <w:t>сетями УНО (</w:t>
            </w:r>
            <w:proofErr w:type="spellStart"/>
            <w:r w:rsidRPr="00457DCB">
              <w:rPr>
                <w:sz w:val="28"/>
                <w:szCs w:val="28"/>
              </w:rPr>
              <w:t>отно</w:t>
            </w:r>
            <w:proofErr w:type="spellEnd"/>
            <w:r w:rsidRPr="00457DCB">
              <w:rPr>
                <w:sz w:val="28"/>
                <w:szCs w:val="28"/>
              </w:rPr>
              <w:t>-</w:t>
            </w:r>
          </w:p>
          <w:p w:rsidR="00457DCB" w:rsidRPr="00457DCB" w:rsidRDefault="00457DCB" w:rsidP="00457DCB">
            <w:pPr>
              <w:shd w:val="clear" w:color="auto" w:fill="FFFFFF"/>
              <w:tabs>
                <w:tab w:val="left" w:pos="9000"/>
                <w:tab w:val="left" w:pos="9180"/>
                <w:tab w:val="left" w:pos="9360"/>
              </w:tabs>
              <w:spacing w:after="0" w:line="240" w:lineRule="auto"/>
              <w:ind w:right="-290"/>
              <w:rPr>
                <w:sz w:val="28"/>
                <w:szCs w:val="28"/>
              </w:rPr>
            </w:pPr>
            <w:proofErr w:type="spellStart"/>
            <w:r w:rsidRPr="00457DCB">
              <w:rPr>
                <w:sz w:val="28"/>
                <w:szCs w:val="28"/>
              </w:rPr>
              <w:t>шение</w:t>
            </w:r>
            <w:proofErr w:type="spellEnd"/>
            <w:r w:rsidRPr="00457DCB">
              <w:rPr>
                <w:sz w:val="28"/>
                <w:szCs w:val="28"/>
              </w:rPr>
              <w:t xml:space="preserve"> </w:t>
            </w:r>
            <w:proofErr w:type="spellStart"/>
            <w:r w:rsidRPr="00457DCB">
              <w:rPr>
                <w:sz w:val="28"/>
                <w:szCs w:val="28"/>
              </w:rPr>
              <w:t>протяженнос</w:t>
            </w:r>
            <w:proofErr w:type="spellEnd"/>
            <w:r w:rsidRPr="00457DCB">
              <w:rPr>
                <w:sz w:val="28"/>
                <w:szCs w:val="28"/>
              </w:rPr>
              <w:t>-</w:t>
            </w:r>
          </w:p>
          <w:p w:rsidR="00457DCB" w:rsidRPr="00457DCB" w:rsidRDefault="00457DCB" w:rsidP="00457DCB">
            <w:pPr>
              <w:shd w:val="clear" w:color="auto" w:fill="FFFFFF"/>
              <w:tabs>
                <w:tab w:val="left" w:pos="9000"/>
                <w:tab w:val="left" w:pos="9180"/>
                <w:tab w:val="left" w:pos="9360"/>
              </w:tabs>
              <w:spacing w:after="0" w:line="240" w:lineRule="auto"/>
              <w:ind w:right="-290"/>
              <w:rPr>
                <w:sz w:val="28"/>
                <w:szCs w:val="28"/>
              </w:rPr>
            </w:pPr>
            <w:proofErr w:type="spellStart"/>
            <w:r w:rsidRPr="00457DCB">
              <w:rPr>
                <w:sz w:val="28"/>
                <w:szCs w:val="28"/>
              </w:rPr>
              <w:t>ти</w:t>
            </w:r>
            <w:proofErr w:type="spellEnd"/>
            <w:r w:rsidRPr="00457DCB">
              <w:rPr>
                <w:sz w:val="28"/>
                <w:szCs w:val="28"/>
              </w:rPr>
              <w:t xml:space="preserve"> дорог, </w:t>
            </w:r>
            <w:proofErr w:type="spellStart"/>
            <w:r w:rsidRPr="00457DCB">
              <w:rPr>
                <w:sz w:val="28"/>
                <w:szCs w:val="28"/>
              </w:rPr>
              <w:t>оборудо</w:t>
            </w:r>
            <w:proofErr w:type="spellEnd"/>
            <w:r w:rsidRPr="00457DCB">
              <w:rPr>
                <w:sz w:val="28"/>
                <w:szCs w:val="28"/>
              </w:rPr>
              <w:t>-</w:t>
            </w:r>
          </w:p>
          <w:p w:rsidR="003654CC" w:rsidRDefault="00457DCB" w:rsidP="00457DCB">
            <w:pPr>
              <w:shd w:val="clear" w:color="auto" w:fill="FFFFFF"/>
              <w:tabs>
                <w:tab w:val="left" w:pos="9000"/>
                <w:tab w:val="left" w:pos="9180"/>
                <w:tab w:val="left" w:pos="9360"/>
              </w:tabs>
              <w:spacing w:after="0" w:line="240" w:lineRule="auto"/>
              <w:ind w:right="-290"/>
              <w:rPr>
                <w:sz w:val="28"/>
                <w:szCs w:val="28"/>
              </w:rPr>
            </w:pPr>
            <w:r w:rsidRPr="00457DCB">
              <w:rPr>
                <w:sz w:val="28"/>
                <w:szCs w:val="28"/>
              </w:rPr>
              <w:t>ванных УНО к об</w:t>
            </w:r>
            <w:r w:rsidR="003654CC">
              <w:rPr>
                <w:sz w:val="28"/>
                <w:szCs w:val="28"/>
              </w:rPr>
              <w:t>-</w:t>
            </w:r>
          </w:p>
          <w:p w:rsidR="00457DCB" w:rsidRPr="00457DCB" w:rsidRDefault="00457DCB" w:rsidP="00457DCB">
            <w:pPr>
              <w:shd w:val="clear" w:color="auto" w:fill="FFFFFF"/>
              <w:tabs>
                <w:tab w:val="left" w:pos="9000"/>
                <w:tab w:val="left" w:pos="9180"/>
                <w:tab w:val="left" w:pos="9360"/>
              </w:tabs>
              <w:spacing w:after="0" w:line="240" w:lineRule="auto"/>
              <w:ind w:right="-290"/>
              <w:rPr>
                <w:sz w:val="28"/>
                <w:szCs w:val="28"/>
              </w:rPr>
            </w:pPr>
            <w:r w:rsidRPr="00457DCB">
              <w:rPr>
                <w:sz w:val="28"/>
                <w:szCs w:val="28"/>
              </w:rPr>
              <w:t>щей</w:t>
            </w:r>
            <w:r w:rsidR="003654CC">
              <w:rPr>
                <w:sz w:val="28"/>
                <w:szCs w:val="28"/>
              </w:rPr>
              <w:t xml:space="preserve"> </w:t>
            </w:r>
            <w:r w:rsidRPr="00457DCB">
              <w:rPr>
                <w:sz w:val="28"/>
                <w:szCs w:val="28"/>
              </w:rPr>
              <w:t xml:space="preserve">протяженности </w:t>
            </w:r>
          </w:p>
          <w:p w:rsidR="00457DCB" w:rsidRPr="00457DCB" w:rsidRDefault="00457DCB" w:rsidP="00457DCB">
            <w:pPr>
              <w:shd w:val="clear" w:color="auto" w:fill="FFFFFF"/>
              <w:tabs>
                <w:tab w:val="left" w:pos="9000"/>
                <w:tab w:val="left" w:pos="9180"/>
                <w:tab w:val="left" w:pos="9360"/>
              </w:tabs>
              <w:spacing w:after="0" w:line="240" w:lineRule="auto"/>
              <w:ind w:right="-290"/>
              <w:rPr>
                <w:color w:val="000000"/>
                <w:sz w:val="28"/>
                <w:szCs w:val="28"/>
              </w:rPr>
            </w:pPr>
            <w:r w:rsidRPr="00457DCB">
              <w:rPr>
                <w:sz w:val="28"/>
                <w:szCs w:val="28"/>
              </w:rPr>
              <w:t>дорог)</w:t>
            </w:r>
          </w:p>
        </w:tc>
        <w:tc>
          <w:tcPr>
            <w:tcW w:w="651"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72,2</w:t>
            </w:r>
          </w:p>
        </w:tc>
        <w:tc>
          <w:tcPr>
            <w:tcW w:w="457" w:type="pct"/>
            <w:vAlign w:val="center"/>
          </w:tcPr>
          <w:p w:rsidR="00457DCB" w:rsidRPr="00457DCB" w:rsidRDefault="00457DCB" w:rsidP="00457DCB">
            <w:pPr>
              <w:widowControl w:val="0"/>
              <w:autoSpaceDE w:val="0"/>
              <w:autoSpaceDN w:val="0"/>
              <w:adjustRightInd w:val="0"/>
              <w:spacing w:after="0" w:line="240" w:lineRule="auto"/>
              <w:ind w:left="75"/>
              <w:jc w:val="center"/>
              <w:rPr>
                <w:color w:val="000000"/>
                <w:sz w:val="28"/>
                <w:szCs w:val="28"/>
              </w:rPr>
            </w:pPr>
            <w:r w:rsidRPr="00457DCB">
              <w:rPr>
                <w:color w:val="000000"/>
                <w:sz w:val="28"/>
                <w:szCs w:val="28"/>
              </w:rPr>
              <w:t>73,0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73,5</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74,0</w:t>
            </w:r>
          </w:p>
        </w:tc>
      </w:tr>
      <w:tr w:rsidR="00457DCB" w:rsidRPr="00457DCB" w:rsidTr="003F799D">
        <w:trPr>
          <w:trHeight w:val="540"/>
          <w:tblCellSpacing w:w="5" w:type="nil"/>
        </w:trPr>
        <w:tc>
          <w:tcPr>
            <w:tcW w:w="1092" w:type="pct"/>
            <w:vMerge w:val="restart"/>
          </w:tcPr>
          <w:p w:rsidR="00457DCB" w:rsidRPr="00457DCB" w:rsidRDefault="00457DCB" w:rsidP="00457DCB">
            <w:pPr>
              <w:widowControl w:val="0"/>
              <w:autoSpaceDE w:val="0"/>
              <w:autoSpaceDN w:val="0"/>
              <w:adjustRightInd w:val="0"/>
              <w:spacing w:after="0" w:line="240" w:lineRule="auto"/>
              <w:jc w:val="both"/>
              <w:rPr>
                <w:color w:val="000000"/>
                <w:sz w:val="28"/>
                <w:szCs w:val="28"/>
              </w:rPr>
            </w:pPr>
            <w:r w:rsidRPr="00457DCB">
              <w:rPr>
                <w:color w:val="000000"/>
                <w:sz w:val="28"/>
                <w:szCs w:val="28"/>
              </w:rPr>
              <w:t>3.2.Озеленение</w:t>
            </w:r>
          </w:p>
          <w:p w:rsidR="00457DCB" w:rsidRPr="00457DCB" w:rsidRDefault="00457DCB" w:rsidP="00457DCB">
            <w:pPr>
              <w:widowControl w:val="0"/>
              <w:autoSpaceDE w:val="0"/>
              <w:autoSpaceDN w:val="0"/>
              <w:adjustRightInd w:val="0"/>
              <w:spacing w:after="0" w:line="240" w:lineRule="auto"/>
              <w:jc w:val="both"/>
              <w:rPr>
                <w:color w:val="000000"/>
                <w:sz w:val="28"/>
                <w:szCs w:val="28"/>
              </w:rPr>
            </w:pPr>
          </w:p>
          <w:p w:rsidR="00457DCB" w:rsidRPr="00457DCB" w:rsidRDefault="00457DCB" w:rsidP="00457DCB">
            <w:pPr>
              <w:widowControl w:val="0"/>
              <w:autoSpaceDE w:val="0"/>
              <w:autoSpaceDN w:val="0"/>
              <w:adjustRightInd w:val="0"/>
              <w:spacing w:after="0" w:line="240" w:lineRule="auto"/>
              <w:jc w:val="both"/>
              <w:rPr>
                <w:color w:val="000000"/>
                <w:sz w:val="28"/>
                <w:szCs w:val="28"/>
              </w:rPr>
            </w:pPr>
          </w:p>
          <w:p w:rsidR="00457DCB" w:rsidRPr="00457DCB" w:rsidRDefault="00457DCB" w:rsidP="00457DCB">
            <w:pPr>
              <w:widowControl w:val="0"/>
              <w:autoSpaceDE w:val="0"/>
              <w:autoSpaceDN w:val="0"/>
              <w:adjustRightInd w:val="0"/>
              <w:spacing w:after="0" w:line="240" w:lineRule="auto"/>
              <w:jc w:val="both"/>
              <w:rPr>
                <w:color w:val="000000"/>
                <w:sz w:val="28"/>
                <w:szCs w:val="28"/>
              </w:rPr>
            </w:pPr>
          </w:p>
          <w:p w:rsidR="00457DCB" w:rsidRPr="00457DCB" w:rsidRDefault="00457DCB" w:rsidP="00457DCB">
            <w:pPr>
              <w:widowControl w:val="0"/>
              <w:autoSpaceDE w:val="0"/>
              <w:autoSpaceDN w:val="0"/>
              <w:adjustRightInd w:val="0"/>
              <w:spacing w:after="0" w:line="240" w:lineRule="auto"/>
              <w:jc w:val="both"/>
              <w:rPr>
                <w:color w:val="000000"/>
                <w:sz w:val="28"/>
                <w:szCs w:val="28"/>
              </w:rPr>
            </w:pPr>
          </w:p>
          <w:p w:rsidR="00457DCB" w:rsidRPr="00457DCB" w:rsidRDefault="00457DCB" w:rsidP="00457DCB">
            <w:pPr>
              <w:widowControl w:val="0"/>
              <w:autoSpaceDE w:val="0"/>
              <w:autoSpaceDN w:val="0"/>
              <w:adjustRightInd w:val="0"/>
              <w:spacing w:after="0" w:line="240" w:lineRule="auto"/>
              <w:jc w:val="both"/>
              <w:rPr>
                <w:color w:val="000000"/>
                <w:sz w:val="28"/>
                <w:szCs w:val="28"/>
              </w:rPr>
            </w:pPr>
          </w:p>
        </w:tc>
        <w:tc>
          <w:tcPr>
            <w:tcW w:w="1382" w:type="pct"/>
          </w:tcPr>
          <w:p w:rsidR="00457DCB" w:rsidRPr="00457DCB" w:rsidRDefault="00457DCB" w:rsidP="00457DCB">
            <w:pPr>
              <w:spacing w:after="0" w:line="240" w:lineRule="auto"/>
              <w:jc w:val="both"/>
              <w:rPr>
                <w:rFonts w:eastAsia="SimSun"/>
                <w:sz w:val="28"/>
                <w:szCs w:val="28"/>
                <w:lang w:eastAsia="zh-CN"/>
              </w:rPr>
            </w:pPr>
            <w:r w:rsidRPr="00457DCB">
              <w:rPr>
                <w:rFonts w:eastAsia="SimSun"/>
                <w:sz w:val="28"/>
                <w:szCs w:val="28"/>
                <w:lang w:eastAsia="zh-CN"/>
              </w:rPr>
              <w:t xml:space="preserve">Количество высаженных  зеленых насаждений </w:t>
            </w:r>
          </w:p>
        </w:tc>
        <w:tc>
          <w:tcPr>
            <w:tcW w:w="651"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roofErr w:type="spellStart"/>
            <w:r w:rsidRPr="00457DCB">
              <w:rPr>
                <w:color w:val="000000"/>
                <w:sz w:val="28"/>
                <w:szCs w:val="28"/>
              </w:rPr>
              <w:t>тыс.шт</w:t>
            </w:r>
            <w:proofErr w:type="spellEnd"/>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457" w:type="pct"/>
            <w:vAlign w:val="center"/>
          </w:tcPr>
          <w:p w:rsidR="00457DCB" w:rsidRPr="00457DCB" w:rsidRDefault="00457DCB" w:rsidP="00457DCB">
            <w:pPr>
              <w:widowControl w:val="0"/>
              <w:autoSpaceDE w:val="0"/>
              <w:autoSpaceDN w:val="0"/>
              <w:adjustRightInd w:val="0"/>
              <w:spacing w:after="0" w:line="240" w:lineRule="auto"/>
              <w:ind w:left="75"/>
              <w:jc w:val="center"/>
              <w:rPr>
                <w:color w:val="000000"/>
                <w:sz w:val="28"/>
                <w:szCs w:val="28"/>
              </w:rPr>
            </w:pPr>
            <w:r w:rsidRPr="00457DCB">
              <w:rPr>
                <w:color w:val="000000"/>
                <w:sz w:val="28"/>
                <w:szCs w:val="28"/>
              </w:rPr>
              <w:t>100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110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120</w:t>
            </w:r>
          </w:p>
        </w:tc>
      </w:tr>
      <w:tr w:rsidR="00457DCB" w:rsidRPr="00457DCB" w:rsidTr="003F799D">
        <w:trPr>
          <w:trHeight w:val="540"/>
          <w:tblCellSpacing w:w="5" w:type="nil"/>
        </w:trPr>
        <w:tc>
          <w:tcPr>
            <w:tcW w:w="1092" w:type="pct"/>
            <w:vMerge/>
            <w:shd w:val="clear" w:color="auto" w:fill="auto"/>
          </w:tcPr>
          <w:p w:rsidR="00457DCB" w:rsidRPr="00457DCB" w:rsidRDefault="00457DCB" w:rsidP="00457DCB">
            <w:pPr>
              <w:widowControl w:val="0"/>
              <w:autoSpaceDE w:val="0"/>
              <w:autoSpaceDN w:val="0"/>
              <w:adjustRightInd w:val="0"/>
              <w:spacing w:after="0" w:line="240" w:lineRule="auto"/>
              <w:jc w:val="both"/>
              <w:rPr>
                <w:color w:val="000000"/>
                <w:sz w:val="28"/>
                <w:szCs w:val="28"/>
              </w:rPr>
            </w:pPr>
          </w:p>
        </w:tc>
        <w:tc>
          <w:tcPr>
            <w:tcW w:w="1382" w:type="pct"/>
          </w:tcPr>
          <w:p w:rsidR="00457DCB" w:rsidRPr="00457DCB" w:rsidRDefault="00457DCB" w:rsidP="00457DCB">
            <w:pPr>
              <w:spacing w:after="0" w:line="240" w:lineRule="auto"/>
              <w:rPr>
                <w:color w:val="2D2D2D"/>
                <w:spacing w:val="2"/>
                <w:sz w:val="28"/>
                <w:szCs w:val="28"/>
                <w:shd w:val="clear" w:color="auto" w:fill="FFFFFF"/>
              </w:rPr>
            </w:pPr>
            <w:r w:rsidRPr="00457DCB">
              <w:rPr>
                <w:spacing w:val="2"/>
                <w:sz w:val="28"/>
                <w:szCs w:val="28"/>
                <w:shd w:val="clear" w:color="auto" w:fill="FFFFFF"/>
              </w:rPr>
              <w:t>Площадь содержа-</w:t>
            </w:r>
            <w:proofErr w:type="spellStart"/>
            <w:r w:rsidRPr="00457DCB">
              <w:rPr>
                <w:spacing w:val="2"/>
                <w:sz w:val="28"/>
                <w:szCs w:val="28"/>
                <w:shd w:val="clear" w:color="auto" w:fill="FFFFFF"/>
              </w:rPr>
              <w:t>ния</w:t>
            </w:r>
            <w:proofErr w:type="spellEnd"/>
            <w:r w:rsidRPr="00457DCB">
              <w:rPr>
                <w:spacing w:val="2"/>
                <w:sz w:val="28"/>
                <w:szCs w:val="28"/>
                <w:shd w:val="clear" w:color="auto" w:fill="FFFFFF"/>
              </w:rPr>
              <w:t xml:space="preserve"> объектов </w:t>
            </w:r>
            <w:proofErr w:type="spellStart"/>
            <w:r w:rsidRPr="00457DCB">
              <w:rPr>
                <w:spacing w:val="2"/>
                <w:sz w:val="28"/>
                <w:szCs w:val="28"/>
                <w:shd w:val="clear" w:color="auto" w:fill="FFFFFF"/>
              </w:rPr>
              <w:t>озеле</w:t>
            </w:r>
            <w:proofErr w:type="spellEnd"/>
            <w:r w:rsidRPr="00457DCB">
              <w:rPr>
                <w:color w:val="2D2D2D"/>
                <w:spacing w:val="2"/>
                <w:sz w:val="28"/>
                <w:szCs w:val="28"/>
                <w:shd w:val="clear" w:color="auto" w:fill="FFFFFF"/>
              </w:rPr>
              <w:t>-</w:t>
            </w:r>
            <w:r w:rsidRPr="00457DCB">
              <w:rPr>
                <w:spacing w:val="2"/>
                <w:sz w:val="28"/>
                <w:szCs w:val="28"/>
                <w:shd w:val="clear" w:color="auto" w:fill="FFFFFF"/>
              </w:rPr>
              <w:t>нения</w:t>
            </w:r>
          </w:p>
        </w:tc>
        <w:tc>
          <w:tcPr>
            <w:tcW w:w="651"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roofErr w:type="spellStart"/>
            <w:r w:rsidRPr="00457DCB">
              <w:rPr>
                <w:color w:val="000000"/>
                <w:sz w:val="28"/>
                <w:szCs w:val="28"/>
              </w:rPr>
              <w:t>кв.м</w:t>
            </w:r>
            <w:proofErr w:type="spellEnd"/>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450</w:t>
            </w:r>
          </w:p>
        </w:tc>
        <w:tc>
          <w:tcPr>
            <w:tcW w:w="457" w:type="pct"/>
            <w:vAlign w:val="center"/>
          </w:tcPr>
          <w:p w:rsidR="00457DCB" w:rsidRPr="00457DCB" w:rsidRDefault="00457DCB" w:rsidP="00457DCB">
            <w:pPr>
              <w:widowControl w:val="0"/>
              <w:autoSpaceDE w:val="0"/>
              <w:autoSpaceDN w:val="0"/>
              <w:adjustRightInd w:val="0"/>
              <w:spacing w:after="0" w:line="240" w:lineRule="auto"/>
              <w:ind w:left="75"/>
              <w:jc w:val="center"/>
              <w:rPr>
                <w:color w:val="000000"/>
                <w:sz w:val="28"/>
                <w:szCs w:val="28"/>
              </w:rPr>
            </w:pPr>
            <w:r w:rsidRPr="00457DCB">
              <w:rPr>
                <w:color w:val="000000"/>
                <w:sz w:val="28"/>
                <w:szCs w:val="28"/>
              </w:rPr>
              <w:t>480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480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480</w:t>
            </w:r>
          </w:p>
        </w:tc>
      </w:tr>
      <w:tr w:rsidR="00457DCB" w:rsidRPr="00457DCB" w:rsidTr="003F799D">
        <w:trPr>
          <w:trHeight w:val="540"/>
          <w:tblCellSpacing w:w="5" w:type="nil"/>
        </w:trPr>
        <w:tc>
          <w:tcPr>
            <w:tcW w:w="1092" w:type="pct"/>
            <w:vMerge w:val="restart"/>
            <w:shd w:val="clear" w:color="auto" w:fill="auto"/>
          </w:tcPr>
          <w:p w:rsidR="00457DCB" w:rsidRDefault="00457DCB" w:rsidP="00457DCB">
            <w:pPr>
              <w:widowControl w:val="0"/>
              <w:autoSpaceDE w:val="0"/>
              <w:autoSpaceDN w:val="0"/>
              <w:adjustRightInd w:val="0"/>
              <w:spacing w:after="0" w:line="240" w:lineRule="auto"/>
              <w:jc w:val="both"/>
              <w:rPr>
                <w:color w:val="000000"/>
                <w:sz w:val="28"/>
                <w:szCs w:val="28"/>
              </w:rPr>
            </w:pPr>
            <w:r w:rsidRPr="00457DCB">
              <w:rPr>
                <w:color w:val="000000"/>
                <w:sz w:val="28"/>
                <w:szCs w:val="28"/>
              </w:rPr>
              <w:t xml:space="preserve">3.3.Улучшение санитарного и экологического состояния </w:t>
            </w:r>
            <w:proofErr w:type="spellStart"/>
            <w:r w:rsidRPr="00457DCB">
              <w:rPr>
                <w:color w:val="000000"/>
                <w:sz w:val="28"/>
                <w:szCs w:val="28"/>
              </w:rPr>
              <w:t>му-ниципального</w:t>
            </w:r>
            <w:proofErr w:type="spellEnd"/>
            <w:r w:rsidRPr="00457DCB">
              <w:rPr>
                <w:color w:val="000000"/>
                <w:sz w:val="28"/>
                <w:szCs w:val="28"/>
              </w:rPr>
              <w:t xml:space="preserve"> образования</w:t>
            </w:r>
          </w:p>
          <w:p w:rsidR="008329C6" w:rsidRPr="00457DCB" w:rsidRDefault="008329C6" w:rsidP="00457DCB">
            <w:pPr>
              <w:widowControl w:val="0"/>
              <w:autoSpaceDE w:val="0"/>
              <w:autoSpaceDN w:val="0"/>
              <w:adjustRightInd w:val="0"/>
              <w:spacing w:after="0" w:line="240" w:lineRule="auto"/>
              <w:jc w:val="both"/>
              <w:rPr>
                <w:color w:val="000000"/>
                <w:sz w:val="28"/>
                <w:szCs w:val="28"/>
              </w:rPr>
            </w:pPr>
          </w:p>
        </w:tc>
        <w:tc>
          <w:tcPr>
            <w:tcW w:w="1382" w:type="pct"/>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sz w:val="28"/>
                <w:szCs w:val="28"/>
              </w:rPr>
              <w:t>Утилизация ТБО</w:t>
            </w:r>
          </w:p>
        </w:tc>
        <w:tc>
          <w:tcPr>
            <w:tcW w:w="651"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proofErr w:type="spellStart"/>
            <w:r w:rsidRPr="00457DCB">
              <w:rPr>
                <w:color w:val="000000"/>
                <w:sz w:val="28"/>
                <w:szCs w:val="28"/>
              </w:rPr>
              <w:t>куб.м</w:t>
            </w:r>
            <w:proofErr w:type="spellEnd"/>
            <w:r w:rsidRPr="00457DCB">
              <w:rPr>
                <w:color w:val="000000"/>
                <w:sz w:val="28"/>
                <w:szCs w:val="28"/>
              </w:rPr>
              <w:t>.</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7000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7000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7000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7000</w:t>
            </w:r>
          </w:p>
        </w:tc>
      </w:tr>
      <w:tr w:rsidR="00457DCB" w:rsidRPr="00457DCB" w:rsidTr="003F799D">
        <w:trPr>
          <w:trHeight w:val="415"/>
          <w:tblCellSpacing w:w="5" w:type="nil"/>
        </w:trPr>
        <w:tc>
          <w:tcPr>
            <w:tcW w:w="1092" w:type="pct"/>
            <w:vMerge/>
            <w:shd w:val="clear" w:color="auto" w:fill="auto"/>
          </w:tcPr>
          <w:p w:rsidR="00457DCB" w:rsidRPr="00457DCB" w:rsidRDefault="00457DCB" w:rsidP="00457DCB">
            <w:pPr>
              <w:widowControl w:val="0"/>
              <w:autoSpaceDE w:val="0"/>
              <w:autoSpaceDN w:val="0"/>
              <w:adjustRightInd w:val="0"/>
              <w:spacing w:after="0" w:line="240" w:lineRule="auto"/>
              <w:jc w:val="both"/>
              <w:rPr>
                <w:color w:val="000000"/>
                <w:sz w:val="28"/>
                <w:szCs w:val="28"/>
              </w:rPr>
            </w:pPr>
          </w:p>
        </w:tc>
        <w:tc>
          <w:tcPr>
            <w:tcW w:w="1382" w:type="pct"/>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Количество отлов-ленных собак</w:t>
            </w:r>
          </w:p>
        </w:tc>
        <w:tc>
          <w:tcPr>
            <w:tcW w:w="651"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шт.</w:t>
            </w:r>
          </w:p>
        </w:tc>
        <w:tc>
          <w:tcPr>
            <w:tcW w:w="449"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500</w:t>
            </w:r>
          </w:p>
        </w:tc>
        <w:tc>
          <w:tcPr>
            <w:tcW w:w="457" w:type="pct"/>
            <w:vAlign w:val="center"/>
          </w:tcPr>
          <w:p w:rsidR="00457DCB" w:rsidRPr="00457DCB" w:rsidRDefault="00457DCB" w:rsidP="00457DCB">
            <w:pPr>
              <w:widowControl w:val="0"/>
              <w:autoSpaceDE w:val="0"/>
              <w:autoSpaceDN w:val="0"/>
              <w:adjustRightInd w:val="0"/>
              <w:spacing w:after="0" w:line="240" w:lineRule="auto"/>
              <w:ind w:left="120"/>
              <w:jc w:val="center"/>
              <w:rPr>
                <w:color w:val="000000"/>
                <w:sz w:val="28"/>
                <w:szCs w:val="28"/>
              </w:rPr>
            </w:pPr>
            <w:r w:rsidRPr="00457DCB">
              <w:rPr>
                <w:color w:val="000000"/>
                <w:sz w:val="28"/>
                <w:szCs w:val="28"/>
              </w:rPr>
              <w:t>500</w:t>
            </w:r>
          </w:p>
        </w:tc>
        <w:tc>
          <w:tcPr>
            <w:tcW w:w="457"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500</w:t>
            </w:r>
          </w:p>
        </w:tc>
        <w:tc>
          <w:tcPr>
            <w:tcW w:w="512" w:type="pct"/>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500</w:t>
            </w:r>
          </w:p>
        </w:tc>
      </w:tr>
      <w:tr w:rsidR="00457DCB" w:rsidRPr="00457DCB" w:rsidTr="003F799D">
        <w:trPr>
          <w:trHeight w:val="630"/>
          <w:tblCellSpacing w:w="5" w:type="nil"/>
        </w:trPr>
        <w:tc>
          <w:tcPr>
            <w:tcW w:w="1092" w:type="pct"/>
            <w:tcBorders>
              <w:bottom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3.4.Прочие мероприятия по </w:t>
            </w:r>
            <w:proofErr w:type="spellStart"/>
            <w:r w:rsidRPr="00457DCB">
              <w:rPr>
                <w:color w:val="000000"/>
                <w:sz w:val="28"/>
                <w:szCs w:val="28"/>
              </w:rPr>
              <w:lastRenderedPageBreak/>
              <w:t>благоустройст-ву</w:t>
            </w:r>
            <w:proofErr w:type="spellEnd"/>
            <w:r w:rsidRPr="00457DCB">
              <w:rPr>
                <w:color w:val="000000"/>
                <w:sz w:val="28"/>
                <w:szCs w:val="28"/>
              </w:rPr>
              <w:t xml:space="preserve"> территории</w:t>
            </w:r>
          </w:p>
        </w:tc>
        <w:tc>
          <w:tcPr>
            <w:tcW w:w="1382" w:type="pct"/>
            <w:tcBorders>
              <w:bottom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4"/>
              </w:rPr>
              <w:lastRenderedPageBreak/>
              <w:t xml:space="preserve">Доля освоенных финансовых средств </w:t>
            </w:r>
            <w:r w:rsidRPr="00457DCB">
              <w:rPr>
                <w:color w:val="000000"/>
                <w:sz w:val="28"/>
                <w:szCs w:val="24"/>
              </w:rPr>
              <w:lastRenderedPageBreak/>
              <w:t xml:space="preserve">на исполнение </w:t>
            </w:r>
            <w:proofErr w:type="spellStart"/>
            <w:r w:rsidRPr="00457DCB">
              <w:rPr>
                <w:color w:val="000000"/>
                <w:sz w:val="28"/>
                <w:szCs w:val="24"/>
              </w:rPr>
              <w:t>ме-роприятий</w:t>
            </w:r>
            <w:proofErr w:type="spellEnd"/>
          </w:p>
        </w:tc>
        <w:tc>
          <w:tcPr>
            <w:tcW w:w="651" w:type="pct"/>
            <w:tcBorders>
              <w:bottom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lastRenderedPageBreak/>
              <w:t>%</w:t>
            </w:r>
          </w:p>
        </w:tc>
        <w:tc>
          <w:tcPr>
            <w:tcW w:w="449" w:type="pct"/>
            <w:tcBorders>
              <w:bottom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457" w:type="pct"/>
            <w:tcBorders>
              <w:bottom w:val="single" w:sz="4" w:space="0" w:color="auto"/>
            </w:tcBorders>
            <w:vAlign w:val="center"/>
          </w:tcPr>
          <w:p w:rsidR="00457DCB" w:rsidRPr="00457DCB" w:rsidRDefault="00457DCB" w:rsidP="00457DCB">
            <w:pPr>
              <w:widowControl w:val="0"/>
              <w:autoSpaceDE w:val="0"/>
              <w:autoSpaceDN w:val="0"/>
              <w:adjustRightInd w:val="0"/>
              <w:spacing w:after="0" w:line="240" w:lineRule="auto"/>
              <w:ind w:left="135"/>
              <w:jc w:val="center"/>
              <w:rPr>
                <w:color w:val="000000"/>
                <w:sz w:val="28"/>
                <w:szCs w:val="28"/>
              </w:rPr>
            </w:pPr>
            <w:r w:rsidRPr="00457DCB">
              <w:rPr>
                <w:color w:val="000000"/>
                <w:sz w:val="28"/>
                <w:szCs w:val="28"/>
              </w:rPr>
              <w:t>100</w:t>
            </w:r>
          </w:p>
        </w:tc>
        <w:tc>
          <w:tcPr>
            <w:tcW w:w="457" w:type="pct"/>
            <w:tcBorders>
              <w:bottom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512" w:type="pct"/>
            <w:tcBorders>
              <w:bottom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r>
      <w:tr w:rsidR="00457DCB" w:rsidRPr="00457DCB" w:rsidTr="003F799D">
        <w:trPr>
          <w:trHeight w:val="540"/>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lastRenderedPageBreak/>
              <w:t>3.5.Обеспече-ние деятельно-</w:t>
            </w:r>
            <w:proofErr w:type="spellStart"/>
            <w:r w:rsidRPr="00457DCB">
              <w:rPr>
                <w:color w:val="000000"/>
                <w:sz w:val="28"/>
                <w:szCs w:val="28"/>
              </w:rPr>
              <w:t>сти</w:t>
            </w:r>
            <w:proofErr w:type="spellEnd"/>
            <w:r w:rsidRPr="00457DCB">
              <w:rPr>
                <w:color w:val="000000"/>
                <w:sz w:val="28"/>
                <w:szCs w:val="28"/>
              </w:rPr>
              <w:t xml:space="preserve"> </w:t>
            </w:r>
            <w:proofErr w:type="spellStart"/>
            <w:r w:rsidRPr="00457DCB">
              <w:rPr>
                <w:color w:val="000000"/>
                <w:sz w:val="28"/>
                <w:szCs w:val="28"/>
              </w:rPr>
              <w:t>подведом-ственного</w:t>
            </w:r>
            <w:proofErr w:type="spellEnd"/>
            <w:r w:rsidRPr="00457DCB">
              <w:rPr>
                <w:color w:val="000000"/>
                <w:sz w:val="28"/>
                <w:szCs w:val="28"/>
              </w:rPr>
              <w:t xml:space="preserve"> </w:t>
            </w:r>
            <w:proofErr w:type="spellStart"/>
            <w:r w:rsidRPr="00457DCB">
              <w:rPr>
                <w:color w:val="000000"/>
                <w:sz w:val="28"/>
                <w:szCs w:val="28"/>
              </w:rPr>
              <w:t>му-ниципального</w:t>
            </w:r>
            <w:proofErr w:type="spellEnd"/>
            <w:r w:rsidRPr="00457DCB">
              <w:rPr>
                <w:color w:val="000000"/>
                <w:sz w:val="28"/>
                <w:szCs w:val="28"/>
              </w:rPr>
              <w:t xml:space="preserve">  казенного </w:t>
            </w:r>
            <w:proofErr w:type="spellStart"/>
            <w:r w:rsidRPr="00457DCB">
              <w:rPr>
                <w:color w:val="000000"/>
                <w:sz w:val="28"/>
                <w:szCs w:val="28"/>
              </w:rPr>
              <w:t>уч-реждения</w:t>
            </w:r>
            <w:proofErr w:type="spellEnd"/>
            <w:r w:rsidRPr="00457DCB">
              <w:rPr>
                <w:color w:val="000000"/>
                <w:sz w:val="28"/>
                <w:szCs w:val="28"/>
              </w:rPr>
              <w:t xml:space="preserve">  «</w:t>
            </w:r>
            <w:proofErr w:type="spellStart"/>
            <w:r w:rsidRPr="00457DCB">
              <w:rPr>
                <w:color w:val="000000"/>
                <w:sz w:val="28"/>
                <w:szCs w:val="28"/>
              </w:rPr>
              <w:t>Уп</w:t>
            </w:r>
            <w:r w:rsidR="003654CC">
              <w:rPr>
                <w:color w:val="000000"/>
                <w:sz w:val="28"/>
                <w:szCs w:val="28"/>
              </w:rPr>
              <w:t>-</w:t>
            </w:r>
            <w:r w:rsidRPr="00457DCB">
              <w:rPr>
                <w:color w:val="000000"/>
                <w:sz w:val="28"/>
                <w:szCs w:val="28"/>
              </w:rPr>
              <w:t>равление</w:t>
            </w:r>
            <w:proofErr w:type="spellEnd"/>
            <w:r w:rsidRPr="00457DCB">
              <w:rPr>
                <w:color w:val="000000"/>
                <w:sz w:val="28"/>
                <w:szCs w:val="28"/>
              </w:rPr>
              <w:t xml:space="preserve"> по </w:t>
            </w:r>
            <w:proofErr w:type="spellStart"/>
            <w:r w:rsidRPr="00457DCB">
              <w:rPr>
                <w:color w:val="000000"/>
                <w:sz w:val="28"/>
                <w:szCs w:val="28"/>
              </w:rPr>
              <w:t>благоустройст-ву</w:t>
            </w:r>
            <w:proofErr w:type="spellEnd"/>
            <w:r w:rsidRPr="00457DCB">
              <w:rPr>
                <w:color w:val="000000"/>
                <w:sz w:val="28"/>
                <w:szCs w:val="28"/>
              </w:rPr>
              <w:t>»</w:t>
            </w:r>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both"/>
              <w:rPr>
                <w:color w:val="000000"/>
                <w:sz w:val="28"/>
                <w:szCs w:val="28"/>
              </w:rPr>
            </w:pPr>
            <w:r w:rsidRPr="00457DCB">
              <w:rPr>
                <w:sz w:val="28"/>
                <w:szCs w:val="28"/>
              </w:rPr>
              <w:t xml:space="preserve">Эффективное </w:t>
            </w:r>
            <w:proofErr w:type="spellStart"/>
            <w:r w:rsidRPr="00457DCB">
              <w:rPr>
                <w:sz w:val="28"/>
                <w:szCs w:val="28"/>
              </w:rPr>
              <w:t>ис</w:t>
            </w:r>
            <w:proofErr w:type="spellEnd"/>
            <w:r w:rsidRPr="00457DCB">
              <w:rPr>
                <w:sz w:val="28"/>
                <w:szCs w:val="28"/>
              </w:rPr>
              <w:t>-</w:t>
            </w:r>
            <w:r w:rsidR="003654CC">
              <w:rPr>
                <w:sz w:val="28"/>
                <w:szCs w:val="28"/>
              </w:rPr>
              <w:t xml:space="preserve">пользование </w:t>
            </w:r>
            <w:proofErr w:type="spellStart"/>
            <w:r w:rsidR="003654CC">
              <w:rPr>
                <w:sz w:val="28"/>
                <w:szCs w:val="28"/>
              </w:rPr>
              <w:t>бюд-жетного</w:t>
            </w:r>
            <w:proofErr w:type="spellEnd"/>
            <w:r w:rsidR="003654CC">
              <w:rPr>
                <w:sz w:val="28"/>
                <w:szCs w:val="28"/>
              </w:rPr>
              <w:t xml:space="preserve">   </w:t>
            </w:r>
            <w:proofErr w:type="spellStart"/>
            <w:r w:rsidR="003654CC">
              <w:rPr>
                <w:sz w:val="28"/>
                <w:szCs w:val="28"/>
              </w:rPr>
              <w:t>финан</w:t>
            </w:r>
            <w:r w:rsidRPr="00457DCB">
              <w:rPr>
                <w:sz w:val="28"/>
                <w:szCs w:val="28"/>
              </w:rPr>
              <w:t>си</w:t>
            </w:r>
            <w:r w:rsidR="003654CC">
              <w:rPr>
                <w:sz w:val="28"/>
                <w:szCs w:val="28"/>
              </w:rPr>
              <w:t>-</w:t>
            </w:r>
            <w:r w:rsidRPr="00457DCB">
              <w:rPr>
                <w:sz w:val="28"/>
                <w:szCs w:val="28"/>
              </w:rPr>
              <w:t>рования</w:t>
            </w:r>
            <w:proofErr w:type="spellEnd"/>
            <w:r w:rsidRPr="00457DCB">
              <w:rPr>
                <w:color w:val="000000"/>
                <w:sz w:val="28"/>
                <w:szCs w:val="28"/>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ind w:left="135"/>
              <w:jc w:val="center"/>
              <w:rPr>
                <w:color w:val="000000"/>
                <w:sz w:val="28"/>
                <w:szCs w:val="28"/>
              </w:rPr>
            </w:pPr>
            <w:r w:rsidRPr="00457DCB">
              <w:rPr>
                <w:color w:val="000000"/>
                <w:sz w:val="28"/>
                <w:szCs w:val="28"/>
              </w:rPr>
              <w:t>100</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r>
      <w:tr w:rsidR="00457DCB" w:rsidRPr="00457DCB" w:rsidTr="003F799D">
        <w:trPr>
          <w:trHeight w:val="540"/>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both"/>
              <w:rPr>
                <w:color w:val="000000"/>
                <w:sz w:val="28"/>
                <w:szCs w:val="28"/>
              </w:rPr>
            </w:pPr>
            <w:bookmarkStart w:id="1" w:name="Par318"/>
            <w:bookmarkEnd w:id="1"/>
            <w:r w:rsidRPr="00457DCB">
              <w:rPr>
                <w:sz w:val="28"/>
                <w:szCs w:val="28"/>
              </w:rPr>
              <w:t>4.Подпрограм-ма «Дорожное хозяйство»</w:t>
            </w:r>
          </w:p>
        </w:tc>
        <w:tc>
          <w:tcPr>
            <w:tcW w:w="1382" w:type="pct"/>
            <w:tcBorders>
              <w:top w:val="single" w:sz="4" w:space="0" w:color="auto"/>
              <w:left w:val="single" w:sz="4" w:space="0" w:color="auto"/>
              <w:bottom w:val="single" w:sz="4" w:space="0" w:color="auto"/>
              <w:right w:val="single" w:sz="4" w:space="0" w:color="auto"/>
            </w:tcBorders>
          </w:tcPr>
          <w:p w:rsidR="00457DCB" w:rsidRDefault="00457DCB" w:rsidP="00457DCB">
            <w:pPr>
              <w:shd w:val="clear" w:color="auto" w:fill="FFFFFF"/>
              <w:tabs>
                <w:tab w:val="left" w:pos="9000"/>
                <w:tab w:val="left" w:pos="9180"/>
                <w:tab w:val="left" w:pos="9360"/>
              </w:tabs>
              <w:spacing w:after="0" w:line="240" w:lineRule="auto"/>
              <w:ind w:right="-2"/>
              <w:jc w:val="both"/>
              <w:rPr>
                <w:color w:val="000000"/>
                <w:sz w:val="28"/>
                <w:szCs w:val="28"/>
              </w:rPr>
            </w:pPr>
            <w:r w:rsidRPr="00457DCB">
              <w:rPr>
                <w:color w:val="000000"/>
                <w:sz w:val="28"/>
                <w:szCs w:val="28"/>
              </w:rPr>
              <w:t xml:space="preserve">Доля протяженности автомобильных до-рог общего </w:t>
            </w:r>
            <w:proofErr w:type="spellStart"/>
            <w:r w:rsidRPr="00457DCB">
              <w:rPr>
                <w:color w:val="000000"/>
                <w:sz w:val="28"/>
                <w:szCs w:val="28"/>
              </w:rPr>
              <w:t>пользо-вания</w:t>
            </w:r>
            <w:proofErr w:type="spellEnd"/>
            <w:r w:rsidRPr="00457DCB">
              <w:rPr>
                <w:color w:val="000000"/>
                <w:sz w:val="28"/>
                <w:szCs w:val="28"/>
              </w:rPr>
              <w:t xml:space="preserve"> местного значения, не </w:t>
            </w:r>
            <w:proofErr w:type="spellStart"/>
            <w:r w:rsidRPr="00457DCB">
              <w:rPr>
                <w:color w:val="000000"/>
                <w:sz w:val="28"/>
                <w:szCs w:val="28"/>
              </w:rPr>
              <w:t>отвеча-ющих</w:t>
            </w:r>
            <w:proofErr w:type="spellEnd"/>
            <w:r w:rsidRPr="00457DCB">
              <w:rPr>
                <w:color w:val="000000"/>
                <w:sz w:val="28"/>
                <w:szCs w:val="28"/>
              </w:rPr>
              <w:t xml:space="preserve"> нормативным требованиям, в об-щей протяженности автомобильных до-рог общего </w:t>
            </w:r>
            <w:proofErr w:type="spellStart"/>
            <w:r w:rsidRPr="00457DCB">
              <w:rPr>
                <w:color w:val="000000"/>
                <w:sz w:val="28"/>
                <w:szCs w:val="28"/>
              </w:rPr>
              <w:t>пользо-вания</w:t>
            </w:r>
            <w:proofErr w:type="spellEnd"/>
            <w:r w:rsidRPr="00457DCB">
              <w:rPr>
                <w:color w:val="000000"/>
                <w:sz w:val="28"/>
                <w:szCs w:val="28"/>
              </w:rPr>
              <w:t xml:space="preserve"> местного </w:t>
            </w:r>
            <w:proofErr w:type="spellStart"/>
            <w:r w:rsidRPr="00457DCB">
              <w:rPr>
                <w:color w:val="000000"/>
                <w:sz w:val="28"/>
                <w:szCs w:val="28"/>
              </w:rPr>
              <w:t>зна-чения</w:t>
            </w:r>
            <w:proofErr w:type="spellEnd"/>
            <w:r w:rsidRPr="00457DCB">
              <w:rPr>
                <w:color w:val="000000"/>
                <w:sz w:val="28"/>
                <w:szCs w:val="28"/>
              </w:rPr>
              <w:t xml:space="preserve"> </w:t>
            </w:r>
          </w:p>
          <w:p w:rsidR="008329C6" w:rsidRPr="00457DCB" w:rsidRDefault="008329C6" w:rsidP="00457DCB">
            <w:pPr>
              <w:shd w:val="clear" w:color="auto" w:fill="FFFFFF"/>
              <w:tabs>
                <w:tab w:val="left" w:pos="9000"/>
                <w:tab w:val="left" w:pos="9180"/>
                <w:tab w:val="left" w:pos="9360"/>
              </w:tabs>
              <w:spacing w:after="0" w:line="240" w:lineRule="auto"/>
              <w:ind w:right="-2"/>
              <w:jc w:val="both"/>
              <w:rPr>
                <w:color w:val="000000"/>
                <w:sz w:val="28"/>
                <w:szCs w:val="28"/>
              </w:rPr>
            </w:pP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D83296" w:rsidP="00457DCB">
            <w:pPr>
              <w:widowControl w:val="0"/>
              <w:autoSpaceDE w:val="0"/>
              <w:autoSpaceDN w:val="0"/>
              <w:adjustRightInd w:val="0"/>
              <w:spacing w:after="0" w:line="240" w:lineRule="auto"/>
              <w:jc w:val="center"/>
              <w:rPr>
                <w:color w:val="000000"/>
                <w:sz w:val="28"/>
                <w:szCs w:val="28"/>
              </w:rPr>
            </w:pPr>
            <w:r>
              <w:rPr>
                <w:color w:val="000000"/>
                <w:sz w:val="28"/>
                <w:szCs w:val="28"/>
              </w:rPr>
              <w:t>1,0</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D83296" w:rsidP="00457DCB">
            <w:pPr>
              <w:widowControl w:val="0"/>
              <w:autoSpaceDE w:val="0"/>
              <w:autoSpaceDN w:val="0"/>
              <w:adjustRightInd w:val="0"/>
              <w:spacing w:after="0" w:line="240" w:lineRule="auto"/>
              <w:ind w:left="210"/>
              <w:jc w:val="center"/>
              <w:rPr>
                <w:color w:val="000000"/>
                <w:sz w:val="28"/>
                <w:szCs w:val="28"/>
              </w:rPr>
            </w:pPr>
            <w:r>
              <w:rPr>
                <w:color w:val="000000"/>
                <w:sz w:val="28"/>
                <w:szCs w:val="28"/>
              </w:rPr>
              <w:t>1,0</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w:t>
            </w:r>
          </w:p>
        </w:tc>
      </w:tr>
      <w:tr w:rsidR="00457DCB" w:rsidRPr="00457DCB" w:rsidTr="003F799D">
        <w:trPr>
          <w:trHeight w:val="540"/>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4.1.Строитель-ство, </w:t>
            </w:r>
            <w:proofErr w:type="spellStart"/>
            <w:r w:rsidRPr="00457DCB">
              <w:rPr>
                <w:color w:val="000000"/>
                <w:sz w:val="28"/>
                <w:szCs w:val="28"/>
              </w:rPr>
              <w:t>реконст-рукция</w:t>
            </w:r>
            <w:proofErr w:type="spellEnd"/>
            <w:r w:rsidRPr="00457DCB">
              <w:rPr>
                <w:color w:val="000000"/>
                <w:sz w:val="28"/>
                <w:szCs w:val="28"/>
              </w:rPr>
              <w:t xml:space="preserve">, </w:t>
            </w:r>
            <w:proofErr w:type="spellStart"/>
            <w:r w:rsidRPr="00457DCB">
              <w:rPr>
                <w:color w:val="000000"/>
                <w:sz w:val="28"/>
                <w:szCs w:val="28"/>
              </w:rPr>
              <w:t>капи-тальный</w:t>
            </w:r>
            <w:proofErr w:type="spellEnd"/>
            <w:r w:rsidRPr="00457DCB">
              <w:rPr>
                <w:color w:val="000000"/>
                <w:sz w:val="28"/>
                <w:szCs w:val="28"/>
              </w:rPr>
              <w:t xml:space="preserve"> ремонт и текущее со-держание авто-мобильных до-рог </w:t>
            </w:r>
            <w:proofErr w:type="spellStart"/>
            <w:r w:rsidRPr="00457DCB">
              <w:rPr>
                <w:color w:val="000000"/>
                <w:sz w:val="28"/>
                <w:szCs w:val="28"/>
              </w:rPr>
              <w:t>муници-пального</w:t>
            </w:r>
            <w:proofErr w:type="spellEnd"/>
            <w:r w:rsidRPr="00457DCB">
              <w:rPr>
                <w:color w:val="000000"/>
                <w:sz w:val="28"/>
                <w:szCs w:val="28"/>
              </w:rPr>
              <w:t xml:space="preserve"> </w:t>
            </w:r>
            <w:proofErr w:type="spellStart"/>
            <w:r w:rsidRPr="00457DCB">
              <w:rPr>
                <w:color w:val="000000"/>
                <w:sz w:val="28"/>
                <w:szCs w:val="28"/>
              </w:rPr>
              <w:t>зна-чения</w:t>
            </w:r>
            <w:proofErr w:type="spellEnd"/>
            <w:r w:rsidRPr="00457DCB">
              <w:rPr>
                <w:color w:val="000000"/>
                <w:sz w:val="28"/>
                <w:szCs w:val="28"/>
              </w:rPr>
              <w:t xml:space="preserve"> </w:t>
            </w:r>
          </w:p>
          <w:p w:rsidR="008329C6" w:rsidRPr="00457DCB" w:rsidRDefault="008329C6" w:rsidP="00457DCB">
            <w:pPr>
              <w:widowControl w:val="0"/>
              <w:autoSpaceDE w:val="0"/>
              <w:autoSpaceDN w:val="0"/>
              <w:adjustRightInd w:val="0"/>
              <w:spacing w:after="0" w:line="240" w:lineRule="auto"/>
              <w:rPr>
                <w:sz w:val="28"/>
                <w:szCs w:val="28"/>
              </w:rPr>
            </w:pPr>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before="100" w:beforeAutospacing="1" w:after="100" w:afterAutospacing="1" w:line="120" w:lineRule="atLeast"/>
              <w:rPr>
                <w:color w:val="000000"/>
                <w:sz w:val="28"/>
                <w:szCs w:val="28"/>
              </w:rPr>
            </w:pPr>
            <w:r w:rsidRPr="00457DCB">
              <w:rPr>
                <w:color w:val="000000"/>
                <w:sz w:val="28"/>
                <w:szCs w:val="28"/>
              </w:rPr>
              <w:t xml:space="preserve">Доля протяженности автомобильных до-рог общего </w:t>
            </w:r>
            <w:proofErr w:type="spellStart"/>
            <w:r w:rsidRPr="00457DCB">
              <w:rPr>
                <w:color w:val="000000"/>
                <w:sz w:val="28"/>
                <w:szCs w:val="28"/>
              </w:rPr>
              <w:t>пользо-вания</w:t>
            </w:r>
            <w:proofErr w:type="spellEnd"/>
            <w:r w:rsidRPr="00457DCB">
              <w:rPr>
                <w:color w:val="000000"/>
                <w:sz w:val="28"/>
                <w:szCs w:val="28"/>
              </w:rPr>
              <w:t>, уровень со-держания которых соответствует до-</w:t>
            </w:r>
            <w:proofErr w:type="spellStart"/>
            <w:r w:rsidRPr="00457DCB">
              <w:rPr>
                <w:color w:val="000000"/>
                <w:sz w:val="28"/>
                <w:szCs w:val="28"/>
              </w:rPr>
              <w:t>пустимому</w:t>
            </w:r>
            <w:proofErr w:type="spellEnd"/>
            <w:r w:rsidRPr="00457DCB">
              <w:rPr>
                <w:color w:val="000000"/>
                <w:sz w:val="28"/>
                <w:szCs w:val="28"/>
              </w:rPr>
              <w:t xml:space="preserve"> по </w:t>
            </w:r>
            <w:proofErr w:type="spellStart"/>
            <w:r w:rsidRPr="00457DCB">
              <w:rPr>
                <w:color w:val="000000"/>
                <w:sz w:val="28"/>
                <w:szCs w:val="28"/>
              </w:rPr>
              <w:t>усло-виям</w:t>
            </w:r>
            <w:proofErr w:type="spellEnd"/>
            <w:r w:rsidRPr="00457DCB">
              <w:rPr>
                <w:color w:val="000000"/>
                <w:sz w:val="28"/>
                <w:szCs w:val="28"/>
              </w:rPr>
              <w:t xml:space="preserve"> обеспечения безопасности до-</w:t>
            </w:r>
            <w:proofErr w:type="spellStart"/>
            <w:r w:rsidRPr="00457DCB">
              <w:rPr>
                <w:color w:val="000000"/>
                <w:sz w:val="28"/>
                <w:szCs w:val="28"/>
              </w:rPr>
              <w:t>рожного</w:t>
            </w:r>
            <w:proofErr w:type="spellEnd"/>
            <w:r w:rsidRPr="00457DCB">
              <w:rPr>
                <w:color w:val="000000"/>
                <w:sz w:val="28"/>
                <w:szCs w:val="28"/>
              </w:rPr>
              <w:t xml:space="preserve"> движения</w:t>
            </w: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before="100" w:beforeAutospacing="1" w:after="100" w:afterAutospacing="1" w:line="120" w:lineRule="atLeast"/>
              <w:jc w:val="center"/>
              <w:rPr>
                <w:color w:val="000000"/>
                <w:sz w:val="28"/>
                <w:szCs w:val="28"/>
              </w:rPr>
            </w:pPr>
          </w:p>
          <w:p w:rsidR="00457DCB" w:rsidRPr="00457DCB" w:rsidRDefault="00457DCB" w:rsidP="00457DCB">
            <w:pPr>
              <w:spacing w:before="100" w:beforeAutospacing="1" w:after="100" w:afterAutospacing="1" w:line="120" w:lineRule="atLeast"/>
              <w:jc w:val="center"/>
              <w:rPr>
                <w:color w:val="000000"/>
                <w:sz w:val="28"/>
                <w:szCs w:val="28"/>
              </w:rPr>
            </w:pPr>
            <w:r w:rsidRPr="00457DCB">
              <w:rPr>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ind w:left="135"/>
              <w:jc w:val="center"/>
              <w:rPr>
                <w:color w:val="000000"/>
                <w:sz w:val="28"/>
                <w:szCs w:val="28"/>
              </w:rPr>
            </w:pPr>
            <w:r w:rsidRPr="00457DCB">
              <w:rPr>
                <w:color w:val="000000"/>
                <w:sz w:val="28"/>
                <w:szCs w:val="28"/>
              </w:rPr>
              <w:t>100</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widowControl w:val="0"/>
              <w:autoSpaceDE w:val="0"/>
              <w:autoSpaceDN w:val="0"/>
              <w:adjustRightInd w:val="0"/>
              <w:spacing w:after="0" w:line="240" w:lineRule="auto"/>
              <w:jc w:val="center"/>
              <w:rPr>
                <w:color w:val="000000"/>
                <w:sz w:val="28"/>
                <w:szCs w:val="28"/>
              </w:rPr>
            </w:pPr>
            <w:r w:rsidRPr="00457DCB">
              <w:rPr>
                <w:color w:val="000000"/>
                <w:sz w:val="28"/>
                <w:szCs w:val="28"/>
              </w:rPr>
              <w:t>100</w:t>
            </w:r>
          </w:p>
        </w:tc>
      </w:tr>
      <w:tr w:rsidR="00457DCB" w:rsidRPr="00457DCB" w:rsidTr="003F799D">
        <w:trPr>
          <w:trHeight w:val="4640"/>
          <w:tblCellSpacing w:w="5" w:type="nil"/>
        </w:trPr>
        <w:tc>
          <w:tcPr>
            <w:tcW w:w="1092" w:type="pct"/>
            <w:tcBorders>
              <w:top w:val="single" w:sz="4" w:space="0" w:color="auto"/>
              <w:left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lastRenderedPageBreak/>
              <w:t>5.Подпрограма</w:t>
            </w:r>
          </w:p>
          <w:p w:rsidR="00457DCB" w:rsidRPr="00457DCB" w:rsidRDefault="00457DCB" w:rsidP="00457DCB">
            <w:pPr>
              <w:widowControl w:val="0"/>
              <w:autoSpaceDE w:val="0"/>
              <w:autoSpaceDN w:val="0"/>
              <w:adjustRightInd w:val="0"/>
              <w:spacing w:after="0" w:line="240" w:lineRule="auto"/>
              <w:rPr>
                <w:sz w:val="28"/>
                <w:szCs w:val="28"/>
              </w:rPr>
            </w:pPr>
            <w:r w:rsidRPr="00457DCB">
              <w:rPr>
                <w:sz w:val="28"/>
                <w:szCs w:val="28"/>
              </w:rPr>
              <w:t>«</w:t>
            </w:r>
            <w:proofErr w:type="spellStart"/>
            <w:r w:rsidRPr="00457DCB">
              <w:rPr>
                <w:sz w:val="28"/>
                <w:szCs w:val="28"/>
              </w:rPr>
              <w:t>Энергосбере-жение</w:t>
            </w:r>
            <w:proofErr w:type="spellEnd"/>
            <w:r w:rsidRPr="00457DCB">
              <w:rPr>
                <w:sz w:val="28"/>
                <w:szCs w:val="28"/>
              </w:rPr>
              <w:t xml:space="preserve"> и </w:t>
            </w:r>
            <w:proofErr w:type="spellStart"/>
            <w:r w:rsidR="003654CC">
              <w:rPr>
                <w:sz w:val="28"/>
                <w:szCs w:val="28"/>
              </w:rPr>
              <w:t>п</w:t>
            </w:r>
            <w:r w:rsidRPr="00457DCB">
              <w:rPr>
                <w:sz w:val="28"/>
                <w:szCs w:val="28"/>
              </w:rPr>
              <w:t>овы</w:t>
            </w:r>
            <w:r w:rsidR="003654CC">
              <w:rPr>
                <w:sz w:val="28"/>
                <w:szCs w:val="28"/>
              </w:rPr>
              <w:t>-</w:t>
            </w:r>
            <w:r w:rsidRPr="00457DCB">
              <w:rPr>
                <w:sz w:val="28"/>
                <w:szCs w:val="28"/>
              </w:rPr>
              <w:t>шение</w:t>
            </w:r>
            <w:proofErr w:type="spellEnd"/>
            <w:r w:rsidRPr="00457DCB">
              <w:rPr>
                <w:sz w:val="28"/>
                <w:szCs w:val="28"/>
              </w:rPr>
              <w:t xml:space="preserve"> </w:t>
            </w:r>
            <w:proofErr w:type="spellStart"/>
            <w:r w:rsidR="003654CC">
              <w:rPr>
                <w:sz w:val="28"/>
                <w:szCs w:val="28"/>
              </w:rPr>
              <w:t>э</w:t>
            </w:r>
            <w:r w:rsidRPr="00457DCB">
              <w:rPr>
                <w:sz w:val="28"/>
                <w:szCs w:val="28"/>
              </w:rPr>
              <w:t>нерго</w:t>
            </w:r>
            <w:proofErr w:type="spellEnd"/>
            <w:r w:rsidR="003654CC">
              <w:rPr>
                <w:sz w:val="28"/>
                <w:szCs w:val="28"/>
              </w:rPr>
              <w:t>-эффек</w:t>
            </w:r>
            <w:r w:rsidRPr="00457DCB">
              <w:rPr>
                <w:sz w:val="28"/>
                <w:szCs w:val="28"/>
              </w:rPr>
              <w:t xml:space="preserve">тивности </w:t>
            </w:r>
          </w:p>
          <w:p w:rsidR="00457DCB" w:rsidRPr="00457DCB" w:rsidRDefault="00457DCB" w:rsidP="00457DCB">
            <w:pPr>
              <w:widowControl w:val="0"/>
              <w:autoSpaceDE w:val="0"/>
              <w:autoSpaceDN w:val="0"/>
              <w:adjustRightInd w:val="0"/>
              <w:spacing w:after="0" w:line="240" w:lineRule="auto"/>
              <w:rPr>
                <w:sz w:val="28"/>
                <w:szCs w:val="28"/>
              </w:rPr>
            </w:pPr>
            <w:r w:rsidRPr="00457DCB">
              <w:rPr>
                <w:sz w:val="28"/>
                <w:szCs w:val="28"/>
              </w:rPr>
              <w:t>экономики»</w:t>
            </w:r>
          </w:p>
          <w:p w:rsidR="00457DCB" w:rsidRPr="00457DCB" w:rsidRDefault="00457DCB" w:rsidP="00457DCB">
            <w:pPr>
              <w:spacing w:after="0" w:line="240" w:lineRule="auto"/>
              <w:rPr>
                <w:color w:val="000000"/>
                <w:sz w:val="28"/>
                <w:szCs w:val="28"/>
              </w:rPr>
            </w:pPr>
            <w:r w:rsidRPr="00457DCB">
              <w:rPr>
                <w:bCs/>
                <w:sz w:val="28"/>
                <w:szCs w:val="28"/>
              </w:rPr>
              <w:t xml:space="preserve">5.1. </w:t>
            </w:r>
            <w:proofErr w:type="spellStart"/>
            <w:r w:rsidRPr="00457DCB">
              <w:rPr>
                <w:bCs/>
                <w:sz w:val="28"/>
                <w:szCs w:val="28"/>
              </w:rPr>
              <w:t>Модерни-зация</w:t>
            </w:r>
            <w:proofErr w:type="spellEnd"/>
            <w:r w:rsidRPr="00457DCB">
              <w:rPr>
                <w:bCs/>
                <w:sz w:val="28"/>
                <w:szCs w:val="28"/>
              </w:rPr>
              <w:t xml:space="preserve"> </w:t>
            </w:r>
            <w:proofErr w:type="spellStart"/>
            <w:r w:rsidRPr="00457DCB">
              <w:rPr>
                <w:bCs/>
                <w:sz w:val="28"/>
                <w:szCs w:val="28"/>
              </w:rPr>
              <w:t>котель-ных</w:t>
            </w:r>
            <w:proofErr w:type="spellEnd"/>
            <w:r w:rsidRPr="00457DCB">
              <w:rPr>
                <w:bCs/>
                <w:sz w:val="28"/>
                <w:szCs w:val="28"/>
              </w:rPr>
              <w:t xml:space="preserve"> с </w:t>
            </w:r>
            <w:proofErr w:type="spellStart"/>
            <w:r w:rsidRPr="00457DCB">
              <w:rPr>
                <w:bCs/>
                <w:sz w:val="28"/>
                <w:szCs w:val="28"/>
              </w:rPr>
              <w:t>исполь-зованием</w:t>
            </w:r>
            <w:proofErr w:type="spellEnd"/>
            <w:r w:rsidRPr="00457DCB">
              <w:rPr>
                <w:bCs/>
                <w:sz w:val="28"/>
                <w:szCs w:val="28"/>
              </w:rPr>
              <w:t xml:space="preserve"> </w:t>
            </w:r>
            <w:proofErr w:type="spellStart"/>
            <w:r w:rsidRPr="00457DCB">
              <w:rPr>
                <w:bCs/>
                <w:sz w:val="28"/>
                <w:szCs w:val="28"/>
              </w:rPr>
              <w:t>энер-госберегающе-го</w:t>
            </w:r>
            <w:proofErr w:type="spellEnd"/>
            <w:r w:rsidRPr="00457DCB">
              <w:rPr>
                <w:bCs/>
                <w:sz w:val="28"/>
                <w:szCs w:val="28"/>
              </w:rPr>
              <w:t xml:space="preserve"> </w:t>
            </w:r>
            <w:proofErr w:type="spellStart"/>
            <w:r w:rsidRPr="00457DCB">
              <w:rPr>
                <w:bCs/>
                <w:sz w:val="28"/>
                <w:szCs w:val="28"/>
              </w:rPr>
              <w:t>оборудова-ния</w:t>
            </w:r>
            <w:proofErr w:type="spellEnd"/>
          </w:p>
        </w:tc>
        <w:tc>
          <w:tcPr>
            <w:tcW w:w="1382" w:type="pct"/>
            <w:tcBorders>
              <w:top w:val="single" w:sz="4" w:space="0" w:color="auto"/>
              <w:left w:val="single" w:sz="4" w:space="0" w:color="auto"/>
              <w:right w:val="single" w:sz="4" w:space="0" w:color="auto"/>
            </w:tcBorders>
          </w:tcPr>
          <w:p w:rsidR="00457DCB" w:rsidRPr="00457DCB" w:rsidRDefault="00457DCB" w:rsidP="00457DCB">
            <w:pPr>
              <w:autoSpaceDE w:val="0"/>
              <w:autoSpaceDN w:val="0"/>
              <w:adjustRightInd w:val="0"/>
              <w:spacing w:after="0" w:line="240" w:lineRule="auto"/>
              <w:rPr>
                <w:color w:val="000000"/>
                <w:sz w:val="28"/>
                <w:szCs w:val="28"/>
              </w:rPr>
            </w:pPr>
            <w:r w:rsidRPr="00457DCB">
              <w:rPr>
                <w:color w:val="000000"/>
                <w:sz w:val="28"/>
                <w:szCs w:val="28"/>
              </w:rPr>
              <w:t xml:space="preserve">Удельный расход электрической </w:t>
            </w:r>
            <w:proofErr w:type="spellStart"/>
            <w:r w:rsidRPr="00457DCB">
              <w:rPr>
                <w:color w:val="000000"/>
                <w:sz w:val="28"/>
                <w:szCs w:val="28"/>
              </w:rPr>
              <w:t>энер</w:t>
            </w:r>
            <w:r w:rsidR="003654CC">
              <w:rPr>
                <w:color w:val="000000"/>
                <w:sz w:val="28"/>
                <w:szCs w:val="28"/>
              </w:rPr>
              <w:t>-гии</w:t>
            </w:r>
            <w:proofErr w:type="spellEnd"/>
            <w:r w:rsidR="003654CC">
              <w:rPr>
                <w:color w:val="000000"/>
                <w:sz w:val="28"/>
                <w:szCs w:val="28"/>
              </w:rPr>
              <w:t>, используемый при переда</w:t>
            </w:r>
            <w:r w:rsidRPr="00457DCB">
              <w:rPr>
                <w:color w:val="000000"/>
                <w:sz w:val="28"/>
                <w:szCs w:val="28"/>
              </w:rPr>
              <w:t>че теп</w:t>
            </w:r>
            <w:r w:rsidR="003654CC">
              <w:rPr>
                <w:color w:val="000000"/>
                <w:sz w:val="28"/>
                <w:szCs w:val="28"/>
              </w:rPr>
              <w:t>-</w:t>
            </w:r>
            <w:proofErr w:type="spellStart"/>
            <w:r w:rsidRPr="00457DCB">
              <w:rPr>
                <w:color w:val="000000"/>
                <w:sz w:val="28"/>
                <w:szCs w:val="28"/>
              </w:rPr>
              <w:t>ловой</w:t>
            </w:r>
            <w:proofErr w:type="spellEnd"/>
            <w:r w:rsidRPr="00457DCB">
              <w:rPr>
                <w:color w:val="000000"/>
                <w:sz w:val="28"/>
                <w:szCs w:val="28"/>
              </w:rPr>
              <w:t xml:space="preserve"> энергии в </w:t>
            </w:r>
            <w:proofErr w:type="spellStart"/>
            <w:r w:rsidRPr="00457DCB">
              <w:rPr>
                <w:color w:val="000000"/>
                <w:sz w:val="28"/>
                <w:szCs w:val="28"/>
              </w:rPr>
              <w:t>сис</w:t>
            </w:r>
            <w:proofErr w:type="spellEnd"/>
            <w:r w:rsidR="003654CC">
              <w:rPr>
                <w:color w:val="000000"/>
                <w:sz w:val="28"/>
                <w:szCs w:val="28"/>
              </w:rPr>
              <w:t xml:space="preserve">-темах </w:t>
            </w:r>
            <w:proofErr w:type="spellStart"/>
            <w:r w:rsidR="003654CC">
              <w:rPr>
                <w:color w:val="000000"/>
                <w:sz w:val="28"/>
                <w:szCs w:val="28"/>
              </w:rPr>
              <w:t>тепло</w:t>
            </w:r>
            <w:r w:rsidRPr="00457DCB">
              <w:rPr>
                <w:color w:val="000000"/>
                <w:sz w:val="28"/>
                <w:szCs w:val="28"/>
              </w:rPr>
              <w:t>снабже</w:t>
            </w:r>
            <w:r w:rsidR="003654CC">
              <w:rPr>
                <w:color w:val="000000"/>
                <w:sz w:val="28"/>
                <w:szCs w:val="28"/>
              </w:rPr>
              <w:t>-</w:t>
            </w:r>
            <w:r w:rsidRPr="00457DCB">
              <w:rPr>
                <w:color w:val="000000"/>
                <w:sz w:val="28"/>
                <w:szCs w:val="28"/>
              </w:rPr>
              <w:t>ния</w:t>
            </w:r>
            <w:proofErr w:type="spellEnd"/>
          </w:p>
        </w:tc>
        <w:tc>
          <w:tcPr>
            <w:tcW w:w="651" w:type="pct"/>
            <w:tcBorders>
              <w:top w:val="single" w:sz="4" w:space="0" w:color="auto"/>
              <w:left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p>
          <w:p w:rsidR="00457DCB" w:rsidRPr="00457DCB" w:rsidRDefault="00457DCB" w:rsidP="00457DCB">
            <w:pPr>
              <w:autoSpaceDE w:val="0"/>
              <w:autoSpaceDN w:val="0"/>
              <w:adjustRightInd w:val="0"/>
              <w:spacing w:after="0" w:line="240" w:lineRule="auto"/>
              <w:jc w:val="center"/>
              <w:rPr>
                <w:color w:val="000000"/>
                <w:sz w:val="28"/>
                <w:szCs w:val="28"/>
              </w:rPr>
            </w:pPr>
          </w:p>
          <w:p w:rsidR="00457DCB" w:rsidRPr="00457DCB" w:rsidRDefault="00457DCB" w:rsidP="00457DCB">
            <w:pPr>
              <w:autoSpaceDE w:val="0"/>
              <w:autoSpaceDN w:val="0"/>
              <w:adjustRightInd w:val="0"/>
              <w:spacing w:after="0" w:line="240" w:lineRule="auto"/>
              <w:jc w:val="center"/>
              <w:rPr>
                <w:color w:val="000000"/>
                <w:sz w:val="28"/>
                <w:szCs w:val="28"/>
              </w:rPr>
            </w:pPr>
          </w:p>
          <w:p w:rsidR="00457DCB" w:rsidRPr="00457DCB" w:rsidRDefault="00457DCB" w:rsidP="00457DCB">
            <w:pPr>
              <w:autoSpaceDE w:val="0"/>
              <w:autoSpaceDN w:val="0"/>
              <w:adjustRightInd w:val="0"/>
              <w:spacing w:after="0" w:line="240" w:lineRule="auto"/>
              <w:jc w:val="center"/>
              <w:rPr>
                <w:sz w:val="28"/>
                <w:szCs w:val="28"/>
              </w:rPr>
            </w:pPr>
            <w:proofErr w:type="spellStart"/>
            <w:r w:rsidRPr="00457DCB">
              <w:rPr>
                <w:sz w:val="28"/>
                <w:szCs w:val="28"/>
              </w:rPr>
              <w:t>кВт.ч</w:t>
            </w:r>
            <w:proofErr w:type="spellEnd"/>
            <w:r w:rsidRPr="00457DCB">
              <w:rPr>
                <w:sz w:val="28"/>
                <w:szCs w:val="28"/>
              </w:rPr>
              <w:t>/</w:t>
            </w:r>
          </w:p>
          <w:p w:rsidR="00457DCB" w:rsidRPr="00457DCB" w:rsidRDefault="00457DCB" w:rsidP="00457DCB">
            <w:pPr>
              <w:autoSpaceDE w:val="0"/>
              <w:autoSpaceDN w:val="0"/>
              <w:adjustRightInd w:val="0"/>
              <w:spacing w:after="0" w:line="240" w:lineRule="auto"/>
              <w:jc w:val="center"/>
              <w:rPr>
                <w:color w:val="000000"/>
                <w:sz w:val="28"/>
                <w:szCs w:val="28"/>
              </w:rPr>
            </w:pPr>
            <w:r w:rsidRPr="00457DCB">
              <w:rPr>
                <w:sz w:val="28"/>
                <w:szCs w:val="28"/>
              </w:rPr>
              <w:t>Гкал</w:t>
            </w:r>
          </w:p>
          <w:p w:rsidR="00457DCB" w:rsidRPr="00457DCB" w:rsidRDefault="00457DCB" w:rsidP="00457DCB">
            <w:pPr>
              <w:autoSpaceDE w:val="0"/>
              <w:autoSpaceDN w:val="0"/>
              <w:adjustRightInd w:val="0"/>
              <w:spacing w:after="0" w:line="240" w:lineRule="auto"/>
              <w:jc w:val="center"/>
              <w:rPr>
                <w:color w:val="000000"/>
                <w:sz w:val="28"/>
                <w:szCs w:val="28"/>
              </w:rPr>
            </w:pPr>
          </w:p>
        </w:tc>
        <w:tc>
          <w:tcPr>
            <w:tcW w:w="449" w:type="pct"/>
            <w:tcBorders>
              <w:top w:val="single" w:sz="4" w:space="0" w:color="auto"/>
              <w:left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p>
          <w:p w:rsidR="00457DCB" w:rsidRPr="00457DCB" w:rsidRDefault="00457DCB" w:rsidP="00457DCB">
            <w:pPr>
              <w:spacing w:after="0" w:line="240" w:lineRule="auto"/>
              <w:jc w:val="center"/>
              <w:rPr>
                <w:color w:val="000000"/>
                <w:sz w:val="28"/>
                <w:szCs w:val="28"/>
              </w:rPr>
            </w:pPr>
            <w:r w:rsidRPr="00457DCB">
              <w:rPr>
                <w:sz w:val="28"/>
                <w:szCs w:val="28"/>
              </w:rPr>
              <w:t>0,55</w:t>
            </w:r>
          </w:p>
        </w:tc>
        <w:tc>
          <w:tcPr>
            <w:tcW w:w="457" w:type="pct"/>
            <w:tcBorders>
              <w:top w:val="single" w:sz="4" w:space="0" w:color="auto"/>
              <w:left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p>
          <w:p w:rsidR="00457DCB" w:rsidRPr="00457DCB" w:rsidRDefault="00457DCB" w:rsidP="00457DCB">
            <w:pPr>
              <w:spacing w:after="0" w:line="240" w:lineRule="auto"/>
              <w:jc w:val="center"/>
              <w:rPr>
                <w:color w:val="000000"/>
                <w:sz w:val="28"/>
                <w:szCs w:val="28"/>
              </w:rPr>
            </w:pPr>
            <w:r w:rsidRPr="00457DCB">
              <w:rPr>
                <w:sz w:val="28"/>
                <w:szCs w:val="28"/>
              </w:rPr>
              <w:t>0,54</w:t>
            </w:r>
          </w:p>
        </w:tc>
        <w:tc>
          <w:tcPr>
            <w:tcW w:w="457" w:type="pct"/>
            <w:tcBorders>
              <w:top w:val="single" w:sz="4" w:space="0" w:color="auto"/>
              <w:left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p>
          <w:p w:rsidR="00457DCB" w:rsidRPr="00457DCB" w:rsidRDefault="00457DCB" w:rsidP="00457DCB">
            <w:pPr>
              <w:spacing w:after="0" w:line="240" w:lineRule="auto"/>
              <w:jc w:val="center"/>
              <w:rPr>
                <w:color w:val="000000"/>
                <w:sz w:val="28"/>
                <w:szCs w:val="28"/>
              </w:rPr>
            </w:pPr>
            <w:r w:rsidRPr="00457DCB">
              <w:rPr>
                <w:sz w:val="28"/>
                <w:szCs w:val="28"/>
              </w:rPr>
              <w:t>0,53</w:t>
            </w:r>
          </w:p>
        </w:tc>
        <w:tc>
          <w:tcPr>
            <w:tcW w:w="512" w:type="pct"/>
            <w:tcBorders>
              <w:top w:val="single" w:sz="4" w:space="0" w:color="auto"/>
              <w:left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p>
          <w:p w:rsidR="00457DCB" w:rsidRPr="00457DCB" w:rsidRDefault="00457DCB" w:rsidP="00457DCB">
            <w:pPr>
              <w:spacing w:after="0" w:line="240" w:lineRule="auto"/>
              <w:jc w:val="center"/>
              <w:rPr>
                <w:color w:val="000000"/>
                <w:sz w:val="28"/>
                <w:szCs w:val="28"/>
              </w:rPr>
            </w:pPr>
            <w:r w:rsidRPr="00457DCB">
              <w:rPr>
                <w:sz w:val="28"/>
                <w:szCs w:val="28"/>
              </w:rPr>
              <w:t>0,52</w:t>
            </w:r>
          </w:p>
        </w:tc>
      </w:tr>
      <w:tr w:rsidR="00457DCB" w:rsidRPr="00457DCB" w:rsidTr="003F799D">
        <w:trPr>
          <w:trHeight w:val="1223"/>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5.2. Капиталь-</w:t>
            </w:r>
            <w:proofErr w:type="spellStart"/>
            <w:r w:rsidRPr="00457DCB">
              <w:rPr>
                <w:color w:val="000000"/>
                <w:sz w:val="28"/>
                <w:szCs w:val="28"/>
              </w:rPr>
              <w:t>ный</w:t>
            </w:r>
            <w:proofErr w:type="spellEnd"/>
            <w:r w:rsidRPr="00457DCB">
              <w:rPr>
                <w:color w:val="000000"/>
                <w:sz w:val="28"/>
                <w:szCs w:val="28"/>
              </w:rPr>
              <w:t xml:space="preserve">  ремонт объектов </w:t>
            </w:r>
            <w:proofErr w:type="spellStart"/>
            <w:r w:rsidRPr="00457DCB">
              <w:rPr>
                <w:color w:val="000000"/>
                <w:sz w:val="28"/>
                <w:szCs w:val="28"/>
              </w:rPr>
              <w:t>сис</w:t>
            </w:r>
            <w:proofErr w:type="spellEnd"/>
            <w:r w:rsidRPr="00457DCB">
              <w:rPr>
                <w:color w:val="000000"/>
                <w:sz w:val="28"/>
                <w:szCs w:val="28"/>
              </w:rPr>
              <w:t xml:space="preserve">-тем </w:t>
            </w:r>
            <w:proofErr w:type="spellStart"/>
            <w:r w:rsidRPr="00457DCB">
              <w:rPr>
                <w:color w:val="000000"/>
                <w:sz w:val="28"/>
                <w:szCs w:val="28"/>
              </w:rPr>
              <w:t>водоснаб-жения</w:t>
            </w:r>
            <w:proofErr w:type="spellEnd"/>
            <w:r w:rsidRPr="00457DCB">
              <w:rPr>
                <w:color w:val="000000"/>
                <w:sz w:val="28"/>
                <w:szCs w:val="28"/>
              </w:rPr>
              <w:t xml:space="preserve"> и водо-отведения с применением </w:t>
            </w:r>
            <w:proofErr w:type="spellStart"/>
            <w:r w:rsidRPr="00457DCB">
              <w:rPr>
                <w:color w:val="000000"/>
                <w:sz w:val="28"/>
                <w:szCs w:val="28"/>
              </w:rPr>
              <w:t>энергоэффек-тивных</w:t>
            </w:r>
            <w:proofErr w:type="spellEnd"/>
            <w:r w:rsidRPr="00457DCB">
              <w:rPr>
                <w:color w:val="000000"/>
                <w:sz w:val="28"/>
                <w:szCs w:val="28"/>
              </w:rPr>
              <w:t xml:space="preserve"> техно-логий, </w:t>
            </w:r>
            <w:proofErr w:type="spellStart"/>
            <w:r w:rsidRPr="00457DCB">
              <w:rPr>
                <w:color w:val="000000"/>
                <w:sz w:val="28"/>
                <w:szCs w:val="28"/>
              </w:rPr>
              <w:t>материа</w:t>
            </w:r>
            <w:proofErr w:type="spellEnd"/>
            <w:r w:rsidRPr="00457DCB">
              <w:rPr>
                <w:color w:val="000000"/>
                <w:sz w:val="28"/>
                <w:szCs w:val="28"/>
              </w:rPr>
              <w:t xml:space="preserve">-лов и </w:t>
            </w:r>
            <w:proofErr w:type="spellStart"/>
            <w:r w:rsidRPr="00457DCB">
              <w:rPr>
                <w:color w:val="000000"/>
                <w:sz w:val="28"/>
                <w:szCs w:val="28"/>
              </w:rPr>
              <w:t>оборудо-вания</w:t>
            </w:r>
            <w:proofErr w:type="spellEnd"/>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8"/>
              </w:rPr>
              <w:t>Доля потерь воды при ее передаче в общем объеме, передаваемой воды</w:t>
            </w: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r w:rsidRPr="00457DCB">
              <w:rPr>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35</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34</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33</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32</w:t>
            </w:r>
          </w:p>
        </w:tc>
      </w:tr>
      <w:tr w:rsidR="00457DCB" w:rsidRPr="00457DCB" w:rsidTr="003F799D">
        <w:trPr>
          <w:trHeight w:val="599"/>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5.3.Повышение тепловой </w:t>
            </w:r>
            <w:proofErr w:type="spellStart"/>
            <w:r w:rsidRPr="00457DCB">
              <w:rPr>
                <w:color w:val="000000"/>
                <w:sz w:val="28"/>
                <w:szCs w:val="28"/>
              </w:rPr>
              <w:t>защи</w:t>
            </w:r>
            <w:proofErr w:type="spellEnd"/>
            <w:r w:rsidRPr="00457DCB">
              <w:rPr>
                <w:color w:val="000000"/>
                <w:sz w:val="28"/>
                <w:szCs w:val="28"/>
              </w:rPr>
              <w:t>-ты зданий в бюджетных ор-</w:t>
            </w:r>
            <w:proofErr w:type="spellStart"/>
            <w:r w:rsidRPr="00457DCB">
              <w:rPr>
                <w:color w:val="000000"/>
                <w:sz w:val="28"/>
                <w:szCs w:val="28"/>
              </w:rPr>
              <w:t>ганизациях</w:t>
            </w:r>
            <w:proofErr w:type="spellEnd"/>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8"/>
              </w:rPr>
              <w:t xml:space="preserve">Удельный расход тепловой энергии на снабжение органов местного само-управления  и </w:t>
            </w:r>
            <w:proofErr w:type="spellStart"/>
            <w:r w:rsidRPr="00457DCB">
              <w:rPr>
                <w:color w:val="000000"/>
                <w:sz w:val="28"/>
                <w:szCs w:val="28"/>
              </w:rPr>
              <w:t>муни-ципальных</w:t>
            </w:r>
            <w:proofErr w:type="spellEnd"/>
            <w:r w:rsidRPr="00457DCB">
              <w:rPr>
                <w:color w:val="000000"/>
                <w:sz w:val="28"/>
                <w:szCs w:val="28"/>
              </w:rPr>
              <w:t xml:space="preserve"> </w:t>
            </w:r>
            <w:proofErr w:type="spellStart"/>
            <w:r w:rsidRPr="00457DCB">
              <w:rPr>
                <w:color w:val="000000"/>
                <w:sz w:val="28"/>
                <w:szCs w:val="28"/>
              </w:rPr>
              <w:t>учреж-дений</w:t>
            </w:r>
            <w:proofErr w:type="spellEnd"/>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r w:rsidRPr="00457DCB">
              <w:rPr>
                <w:color w:val="000000"/>
                <w:sz w:val="28"/>
                <w:szCs w:val="28"/>
              </w:rPr>
              <w:t>Гкал/м2</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0,11</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0,1</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0,09</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0,08</w:t>
            </w:r>
          </w:p>
        </w:tc>
      </w:tr>
      <w:tr w:rsidR="00457DCB" w:rsidRPr="00457DCB" w:rsidTr="003F799D">
        <w:trPr>
          <w:trHeight w:val="2549"/>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lastRenderedPageBreak/>
              <w:t xml:space="preserve">5.4. </w:t>
            </w:r>
            <w:proofErr w:type="spellStart"/>
            <w:r w:rsidRPr="00457DCB">
              <w:rPr>
                <w:color w:val="000000"/>
                <w:sz w:val="28"/>
                <w:szCs w:val="28"/>
              </w:rPr>
              <w:t>Мероприя-тия</w:t>
            </w:r>
            <w:proofErr w:type="spellEnd"/>
            <w:r w:rsidRPr="00457DCB">
              <w:rPr>
                <w:color w:val="000000"/>
                <w:sz w:val="28"/>
                <w:szCs w:val="28"/>
              </w:rPr>
              <w:t xml:space="preserve"> в области </w:t>
            </w:r>
            <w:proofErr w:type="spellStart"/>
            <w:r w:rsidRPr="00457DCB">
              <w:rPr>
                <w:color w:val="000000"/>
                <w:sz w:val="28"/>
                <w:szCs w:val="28"/>
              </w:rPr>
              <w:t>энергосбереже-ния</w:t>
            </w:r>
            <w:proofErr w:type="spellEnd"/>
            <w:r w:rsidRPr="00457DCB">
              <w:rPr>
                <w:color w:val="000000"/>
                <w:sz w:val="28"/>
                <w:szCs w:val="28"/>
              </w:rPr>
              <w:t xml:space="preserve"> и повыше-</w:t>
            </w:r>
            <w:proofErr w:type="spellStart"/>
            <w:r w:rsidRPr="00457DCB">
              <w:rPr>
                <w:color w:val="000000"/>
                <w:sz w:val="28"/>
                <w:szCs w:val="28"/>
              </w:rPr>
              <w:t>ния</w:t>
            </w:r>
            <w:proofErr w:type="spellEnd"/>
            <w:r w:rsidRPr="00457DCB">
              <w:rPr>
                <w:color w:val="000000"/>
                <w:sz w:val="28"/>
                <w:szCs w:val="28"/>
              </w:rPr>
              <w:t xml:space="preserve"> </w:t>
            </w:r>
            <w:proofErr w:type="spellStart"/>
            <w:r w:rsidRPr="00457DCB">
              <w:rPr>
                <w:color w:val="000000"/>
                <w:sz w:val="28"/>
                <w:szCs w:val="28"/>
              </w:rPr>
              <w:t>энергоэф-фективности</w:t>
            </w:r>
            <w:proofErr w:type="spellEnd"/>
            <w:r w:rsidRPr="00457DCB">
              <w:rPr>
                <w:color w:val="000000"/>
                <w:sz w:val="28"/>
                <w:szCs w:val="28"/>
              </w:rPr>
              <w:t xml:space="preserve"> в бюджетных  учреждениях</w:t>
            </w:r>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8"/>
              </w:rPr>
              <w:t xml:space="preserve">Удельный расход электрической </w:t>
            </w:r>
            <w:proofErr w:type="spellStart"/>
            <w:r w:rsidRPr="00457DCB">
              <w:rPr>
                <w:color w:val="000000"/>
                <w:sz w:val="28"/>
                <w:szCs w:val="28"/>
              </w:rPr>
              <w:t>энер-гии</w:t>
            </w:r>
            <w:proofErr w:type="spellEnd"/>
            <w:r w:rsidRPr="00457DCB">
              <w:rPr>
                <w:color w:val="000000"/>
                <w:sz w:val="28"/>
                <w:szCs w:val="28"/>
              </w:rPr>
              <w:t xml:space="preserve"> на снабжение органов местного самоуправления  и муниципальных </w:t>
            </w:r>
            <w:proofErr w:type="spellStart"/>
            <w:r w:rsidRPr="00457DCB">
              <w:rPr>
                <w:color w:val="000000"/>
                <w:sz w:val="28"/>
                <w:szCs w:val="28"/>
              </w:rPr>
              <w:t>уч-реждений</w:t>
            </w:r>
            <w:proofErr w:type="spellEnd"/>
          </w:p>
          <w:p w:rsidR="00457DCB" w:rsidRPr="00457DCB" w:rsidRDefault="00457DCB" w:rsidP="00457DCB">
            <w:pPr>
              <w:spacing w:after="0" w:line="240" w:lineRule="auto"/>
              <w:rPr>
                <w:color w:val="000000"/>
                <w:sz w:val="28"/>
                <w:szCs w:val="28"/>
              </w:rPr>
            </w:pP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proofErr w:type="spellStart"/>
            <w:r w:rsidRPr="00457DCB">
              <w:rPr>
                <w:color w:val="000000"/>
                <w:sz w:val="28"/>
                <w:szCs w:val="28"/>
              </w:rPr>
              <w:t>кВт.ч</w:t>
            </w:r>
            <w:proofErr w:type="spellEnd"/>
            <w:r w:rsidRPr="00457DCB">
              <w:rPr>
                <w:color w:val="000000"/>
                <w:sz w:val="28"/>
                <w:szCs w:val="28"/>
              </w:rPr>
              <w:t>/м2</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17,5</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12,5</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11,5</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10,5</w:t>
            </w:r>
          </w:p>
        </w:tc>
      </w:tr>
      <w:tr w:rsidR="00457DCB" w:rsidRPr="00457DCB" w:rsidTr="003F799D">
        <w:trPr>
          <w:trHeight w:val="2516"/>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5.5.Реконст-рукция и ре-</w:t>
            </w:r>
            <w:proofErr w:type="spellStart"/>
            <w:r w:rsidRPr="00457DCB">
              <w:rPr>
                <w:color w:val="000000"/>
                <w:sz w:val="28"/>
                <w:szCs w:val="28"/>
              </w:rPr>
              <w:t>монт</w:t>
            </w:r>
            <w:proofErr w:type="spellEnd"/>
            <w:r w:rsidRPr="00457DCB">
              <w:rPr>
                <w:color w:val="000000"/>
                <w:sz w:val="28"/>
                <w:szCs w:val="28"/>
              </w:rPr>
              <w:t xml:space="preserve"> тепловых сетей с </w:t>
            </w:r>
            <w:proofErr w:type="spellStart"/>
            <w:r w:rsidRPr="00457DCB">
              <w:rPr>
                <w:color w:val="000000"/>
                <w:sz w:val="28"/>
                <w:szCs w:val="28"/>
              </w:rPr>
              <w:t>исполь-зованием</w:t>
            </w:r>
            <w:proofErr w:type="spellEnd"/>
            <w:r w:rsidRPr="00457DCB">
              <w:rPr>
                <w:color w:val="000000"/>
                <w:sz w:val="28"/>
                <w:szCs w:val="28"/>
              </w:rPr>
              <w:t xml:space="preserve"> </w:t>
            </w:r>
            <w:proofErr w:type="spellStart"/>
            <w:r w:rsidRPr="00457DCB">
              <w:rPr>
                <w:color w:val="000000"/>
                <w:sz w:val="28"/>
                <w:szCs w:val="28"/>
              </w:rPr>
              <w:t>энер-гоэффективных</w:t>
            </w:r>
            <w:proofErr w:type="spellEnd"/>
            <w:r w:rsidRPr="00457DCB">
              <w:rPr>
                <w:color w:val="000000"/>
                <w:sz w:val="28"/>
                <w:szCs w:val="28"/>
              </w:rPr>
              <w:t xml:space="preserve"> технологий и оборудования.</w:t>
            </w:r>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8"/>
              </w:rPr>
              <w:t>Доля потерь тепло-вой энергии при ее п</w:t>
            </w:r>
            <w:r w:rsidR="003654CC">
              <w:rPr>
                <w:color w:val="000000"/>
                <w:sz w:val="28"/>
                <w:szCs w:val="28"/>
              </w:rPr>
              <w:t xml:space="preserve">ередаче в общем объеме </w:t>
            </w:r>
            <w:proofErr w:type="spellStart"/>
            <w:r w:rsidR="003654CC">
              <w:rPr>
                <w:color w:val="000000"/>
                <w:sz w:val="28"/>
                <w:szCs w:val="28"/>
              </w:rPr>
              <w:t>передава</w:t>
            </w:r>
            <w:r w:rsidRPr="00457DCB">
              <w:rPr>
                <w:color w:val="000000"/>
                <w:sz w:val="28"/>
                <w:szCs w:val="28"/>
              </w:rPr>
              <w:t>е</w:t>
            </w:r>
            <w:proofErr w:type="spellEnd"/>
            <w:r w:rsidR="003654CC">
              <w:rPr>
                <w:color w:val="000000"/>
                <w:sz w:val="28"/>
                <w:szCs w:val="28"/>
              </w:rPr>
              <w:t>-</w:t>
            </w:r>
            <w:r w:rsidRPr="00457DCB">
              <w:rPr>
                <w:color w:val="000000"/>
                <w:sz w:val="28"/>
                <w:szCs w:val="28"/>
              </w:rPr>
              <w:t xml:space="preserve">мой тепловой </w:t>
            </w:r>
            <w:proofErr w:type="spellStart"/>
            <w:r w:rsidRPr="00457DCB">
              <w:rPr>
                <w:color w:val="000000"/>
                <w:sz w:val="28"/>
                <w:szCs w:val="28"/>
              </w:rPr>
              <w:t>энер-гии</w:t>
            </w:r>
            <w:proofErr w:type="spellEnd"/>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r w:rsidRPr="00457DCB">
              <w:rPr>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15</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14</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13</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12</w:t>
            </w:r>
          </w:p>
        </w:tc>
      </w:tr>
      <w:tr w:rsidR="00457DCB" w:rsidRPr="00457DCB" w:rsidTr="003F799D">
        <w:trPr>
          <w:trHeight w:val="1226"/>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8"/>
              </w:rPr>
              <w:t xml:space="preserve">5.6. Повышение тепловой </w:t>
            </w:r>
            <w:proofErr w:type="spellStart"/>
            <w:r w:rsidRPr="00457DCB">
              <w:rPr>
                <w:color w:val="000000"/>
                <w:sz w:val="28"/>
                <w:szCs w:val="28"/>
              </w:rPr>
              <w:t>защи</w:t>
            </w:r>
            <w:proofErr w:type="spellEnd"/>
            <w:r w:rsidRPr="00457DCB">
              <w:rPr>
                <w:color w:val="000000"/>
                <w:sz w:val="28"/>
                <w:szCs w:val="28"/>
              </w:rPr>
              <w:t>-ты зданий в жилом секторе.</w:t>
            </w:r>
          </w:p>
          <w:p w:rsidR="00457DCB" w:rsidRPr="00457DCB" w:rsidRDefault="00457DCB" w:rsidP="00457DCB">
            <w:pPr>
              <w:widowControl w:val="0"/>
              <w:autoSpaceDE w:val="0"/>
              <w:autoSpaceDN w:val="0"/>
              <w:adjustRightInd w:val="0"/>
              <w:spacing w:after="0" w:line="240" w:lineRule="auto"/>
              <w:rPr>
                <w:color w:val="000000"/>
                <w:sz w:val="28"/>
                <w:szCs w:val="28"/>
              </w:rPr>
            </w:pPr>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8"/>
              </w:rPr>
              <w:t>Удельный расход тепловой энергии в МКД</w:t>
            </w: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r w:rsidRPr="00457DCB">
              <w:rPr>
                <w:color w:val="000000"/>
                <w:sz w:val="28"/>
                <w:szCs w:val="28"/>
              </w:rPr>
              <w:t>Гкал/м2</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0,22</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0,2</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0,2</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0,2</w:t>
            </w:r>
          </w:p>
        </w:tc>
      </w:tr>
      <w:tr w:rsidR="00457DCB" w:rsidRPr="00457DCB" w:rsidTr="003F799D">
        <w:trPr>
          <w:trHeight w:val="325"/>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rPr>
                <w:color w:val="000000"/>
                <w:sz w:val="28"/>
                <w:szCs w:val="28"/>
              </w:rPr>
            </w:pPr>
            <w:r w:rsidRPr="00457DCB">
              <w:rPr>
                <w:color w:val="000000"/>
                <w:sz w:val="28"/>
                <w:szCs w:val="28"/>
              </w:rPr>
              <w:t xml:space="preserve">5.7.Повышение  энергетической эффективности систем </w:t>
            </w:r>
            <w:proofErr w:type="spellStart"/>
            <w:r w:rsidRPr="00457DCB">
              <w:rPr>
                <w:color w:val="000000"/>
                <w:sz w:val="28"/>
                <w:szCs w:val="28"/>
              </w:rPr>
              <w:t>освеще-ния</w:t>
            </w:r>
            <w:proofErr w:type="spellEnd"/>
            <w:r w:rsidRPr="00457DCB">
              <w:rPr>
                <w:color w:val="000000"/>
                <w:sz w:val="28"/>
                <w:szCs w:val="28"/>
              </w:rPr>
              <w:t xml:space="preserve"> в жилом секторе.</w:t>
            </w:r>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spacing w:after="0" w:line="240" w:lineRule="auto"/>
              <w:rPr>
                <w:color w:val="000000"/>
                <w:sz w:val="28"/>
                <w:szCs w:val="28"/>
              </w:rPr>
            </w:pPr>
            <w:r w:rsidRPr="00457DCB">
              <w:rPr>
                <w:color w:val="000000"/>
                <w:sz w:val="28"/>
                <w:szCs w:val="28"/>
              </w:rPr>
              <w:t>Удельный расход электрической  энергии в МКД</w:t>
            </w: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proofErr w:type="spellStart"/>
            <w:r w:rsidRPr="00457DCB">
              <w:rPr>
                <w:color w:val="000000"/>
                <w:sz w:val="28"/>
                <w:szCs w:val="28"/>
              </w:rPr>
              <w:t>кВт.ч</w:t>
            </w:r>
            <w:proofErr w:type="spellEnd"/>
            <w:r w:rsidRPr="00457DCB">
              <w:rPr>
                <w:color w:val="000000"/>
                <w:sz w:val="28"/>
                <w:szCs w:val="28"/>
              </w:rPr>
              <w:t>/м2</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35</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34</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33</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33</w:t>
            </w:r>
          </w:p>
        </w:tc>
      </w:tr>
      <w:tr w:rsidR="00457DCB" w:rsidRPr="00457DCB" w:rsidTr="003F799D">
        <w:trPr>
          <w:trHeight w:val="325"/>
          <w:tblCellSpacing w:w="5" w:type="nil"/>
        </w:trPr>
        <w:tc>
          <w:tcPr>
            <w:tcW w:w="109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contextualSpacing/>
              <w:jc w:val="both"/>
              <w:rPr>
                <w:sz w:val="28"/>
                <w:szCs w:val="28"/>
              </w:rPr>
            </w:pPr>
            <w:r w:rsidRPr="00457DCB">
              <w:rPr>
                <w:color w:val="000000"/>
                <w:sz w:val="28"/>
                <w:szCs w:val="28"/>
              </w:rPr>
              <w:t>6.</w:t>
            </w:r>
            <w:r w:rsidRPr="00457DCB">
              <w:rPr>
                <w:sz w:val="28"/>
                <w:szCs w:val="28"/>
              </w:rPr>
              <w:t xml:space="preserve"> </w:t>
            </w:r>
            <w:proofErr w:type="spellStart"/>
            <w:r w:rsidRPr="00457DCB">
              <w:rPr>
                <w:sz w:val="28"/>
                <w:szCs w:val="28"/>
              </w:rPr>
              <w:t>Подпрограм</w:t>
            </w:r>
            <w:proofErr w:type="spellEnd"/>
            <w:r w:rsidRPr="00457DCB">
              <w:rPr>
                <w:sz w:val="28"/>
                <w:szCs w:val="28"/>
              </w:rPr>
              <w:t>-</w:t>
            </w:r>
          </w:p>
          <w:p w:rsidR="00457DCB" w:rsidRPr="00457DCB" w:rsidRDefault="00457DCB" w:rsidP="00457DCB">
            <w:pPr>
              <w:widowControl w:val="0"/>
              <w:tabs>
                <w:tab w:val="num" w:pos="-200"/>
                <w:tab w:val="left" w:pos="208"/>
                <w:tab w:val="left" w:pos="709"/>
                <w:tab w:val="left" w:pos="851"/>
                <w:tab w:val="left" w:pos="993"/>
              </w:tabs>
              <w:suppressAutoHyphens/>
              <w:spacing w:after="0" w:line="120" w:lineRule="atLeast"/>
              <w:contextualSpacing/>
              <w:jc w:val="both"/>
              <w:rPr>
                <w:color w:val="000000"/>
                <w:sz w:val="28"/>
                <w:szCs w:val="28"/>
              </w:rPr>
            </w:pPr>
            <w:proofErr w:type="spellStart"/>
            <w:r w:rsidRPr="00457DCB">
              <w:rPr>
                <w:sz w:val="28"/>
                <w:szCs w:val="28"/>
              </w:rPr>
              <w:t>ма</w:t>
            </w:r>
            <w:proofErr w:type="spellEnd"/>
            <w:r w:rsidRPr="00457DCB">
              <w:rPr>
                <w:sz w:val="28"/>
                <w:szCs w:val="28"/>
              </w:rPr>
              <w:t xml:space="preserve"> «</w:t>
            </w:r>
            <w:proofErr w:type="spellStart"/>
            <w:r w:rsidRPr="00457DCB">
              <w:rPr>
                <w:sz w:val="28"/>
                <w:szCs w:val="28"/>
              </w:rPr>
              <w:t>Формиро-вание</w:t>
            </w:r>
            <w:proofErr w:type="spellEnd"/>
            <w:r w:rsidRPr="00457DCB">
              <w:rPr>
                <w:sz w:val="28"/>
                <w:szCs w:val="28"/>
              </w:rPr>
              <w:t xml:space="preserve"> </w:t>
            </w:r>
            <w:proofErr w:type="spellStart"/>
            <w:r w:rsidRPr="00457DCB">
              <w:rPr>
                <w:sz w:val="28"/>
                <w:szCs w:val="28"/>
              </w:rPr>
              <w:t>совре-менной</w:t>
            </w:r>
            <w:proofErr w:type="spellEnd"/>
            <w:r w:rsidRPr="00457DCB">
              <w:rPr>
                <w:sz w:val="28"/>
                <w:szCs w:val="28"/>
              </w:rPr>
              <w:t xml:space="preserve"> город-</w:t>
            </w:r>
            <w:proofErr w:type="spellStart"/>
            <w:r w:rsidRPr="00457DCB">
              <w:rPr>
                <w:sz w:val="28"/>
                <w:szCs w:val="28"/>
              </w:rPr>
              <w:t>ской</w:t>
            </w:r>
            <w:proofErr w:type="spellEnd"/>
            <w:r w:rsidRPr="00457DCB">
              <w:rPr>
                <w:sz w:val="28"/>
                <w:szCs w:val="28"/>
              </w:rPr>
              <w:t xml:space="preserve"> среды»</w:t>
            </w:r>
          </w:p>
        </w:tc>
        <w:tc>
          <w:tcPr>
            <w:tcW w:w="1382" w:type="pct"/>
            <w:tcBorders>
              <w:top w:val="single" w:sz="4" w:space="0" w:color="auto"/>
              <w:left w:val="single" w:sz="4" w:space="0" w:color="auto"/>
              <w:bottom w:val="single" w:sz="4" w:space="0" w:color="auto"/>
              <w:right w:val="single" w:sz="4" w:space="0" w:color="auto"/>
            </w:tcBorders>
          </w:tcPr>
          <w:p w:rsidR="00457DCB" w:rsidRPr="00457DCB" w:rsidRDefault="00457DCB" w:rsidP="00457DCB">
            <w:pPr>
              <w:widowControl w:val="0"/>
              <w:autoSpaceDE w:val="0"/>
              <w:autoSpaceDN w:val="0"/>
              <w:adjustRightInd w:val="0"/>
              <w:spacing w:after="0" w:line="240" w:lineRule="auto"/>
              <w:jc w:val="both"/>
              <w:rPr>
                <w:color w:val="000000"/>
                <w:sz w:val="28"/>
                <w:szCs w:val="28"/>
              </w:rPr>
            </w:pPr>
            <w:r w:rsidRPr="00457DCB">
              <w:rPr>
                <w:sz w:val="28"/>
                <w:szCs w:val="28"/>
              </w:rPr>
              <w:t>Увеличение доли площади жилищ-</w:t>
            </w:r>
            <w:proofErr w:type="spellStart"/>
            <w:r w:rsidRPr="00457DCB">
              <w:rPr>
                <w:sz w:val="28"/>
                <w:szCs w:val="28"/>
              </w:rPr>
              <w:t>ного</w:t>
            </w:r>
            <w:proofErr w:type="spellEnd"/>
            <w:r w:rsidRPr="00457DCB">
              <w:rPr>
                <w:sz w:val="28"/>
                <w:szCs w:val="28"/>
              </w:rPr>
              <w:t xml:space="preserve"> фонда </w:t>
            </w:r>
            <w:proofErr w:type="spellStart"/>
            <w:r w:rsidRPr="00457DCB">
              <w:rPr>
                <w:sz w:val="28"/>
                <w:szCs w:val="28"/>
              </w:rPr>
              <w:t>обеспе-ченного</w:t>
            </w:r>
            <w:proofErr w:type="spellEnd"/>
            <w:r w:rsidRPr="00457DCB">
              <w:rPr>
                <w:sz w:val="28"/>
                <w:szCs w:val="28"/>
              </w:rPr>
              <w:t xml:space="preserve"> всеми видами </w:t>
            </w:r>
            <w:proofErr w:type="spellStart"/>
            <w:r w:rsidRPr="00457DCB">
              <w:rPr>
                <w:sz w:val="28"/>
                <w:szCs w:val="28"/>
              </w:rPr>
              <w:t>благоуст-ройства</w:t>
            </w:r>
            <w:proofErr w:type="spellEnd"/>
            <w:r w:rsidRPr="00457DCB">
              <w:rPr>
                <w:sz w:val="28"/>
                <w:szCs w:val="28"/>
              </w:rPr>
              <w:t xml:space="preserve"> в общей площади жилищ-</w:t>
            </w:r>
            <w:proofErr w:type="spellStart"/>
            <w:r w:rsidRPr="00457DCB">
              <w:rPr>
                <w:sz w:val="28"/>
                <w:szCs w:val="28"/>
              </w:rPr>
              <w:t>ного</w:t>
            </w:r>
            <w:proofErr w:type="spellEnd"/>
            <w:r w:rsidRPr="00457DCB">
              <w:rPr>
                <w:sz w:val="28"/>
                <w:szCs w:val="28"/>
              </w:rPr>
              <w:t xml:space="preserve"> фонда</w:t>
            </w:r>
          </w:p>
        </w:tc>
        <w:tc>
          <w:tcPr>
            <w:tcW w:w="651"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autoSpaceDE w:val="0"/>
              <w:autoSpaceDN w:val="0"/>
              <w:adjustRightInd w:val="0"/>
              <w:spacing w:after="0" w:line="240" w:lineRule="auto"/>
              <w:jc w:val="center"/>
              <w:rPr>
                <w:color w:val="000000"/>
                <w:sz w:val="28"/>
                <w:szCs w:val="28"/>
              </w:rPr>
            </w:pPr>
            <w:r w:rsidRPr="00457DCB">
              <w:rPr>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vAlign w:val="center"/>
          </w:tcPr>
          <w:p w:rsidR="00457DCB" w:rsidRPr="00457DCB" w:rsidRDefault="00457DCB" w:rsidP="00457DCB">
            <w:pPr>
              <w:spacing w:after="0" w:line="240" w:lineRule="auto"/>
              <w:jc w:val="center"/>
              <w:rPr>
                <w:sz w:val="28"/>
                <w:szCs w:val="28"/>
              </w:rPr>
            </w:pPr>
            <w:r w:rsidRPr="00457DCB">
              <w:rPr>
                <w:sz w:val="28"/>
                <w:szCs w:val="28"/>
              </w:rPr>
              <w:t>51,1</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18451A" w:rsidP="00457DCB">
            <w:pPr>
              <w:spacing w:after="0" w:line="240" w:lineRule="auto"/>
              <w:jc w:val="center"/>
              <w:rPr>
                <w:sz w:val="28"/>
                <w:szCs w:val="28"/>
              </w:rPr>
            </w:pPr>
            <w:r>
              <w:rPr>
                <w:sz w:val="28"/>
                <w:szCs w:val="28"/>
              </w:rPr>
              <w:t>51,1</w:t>
            </w:r>
          </w:p>
        </w:tc>
        <w:tc>
          <w:tcPr>
            <w:tcW w:w="457" w:type="pct"/>
            <w:tcBorders>
              <w:top w:val="single" w:sz="4" w:space="0" w:color="auto"/>
              <w:left w:val="single" w:sz="4" w:space="0" w:color="auto"/>
              <w:bottom w:val="single" w:sz="4" w:space="0" w:color="auto"/>
              <w:right w:val="single" w:sz="4" w:space="0" w:color="auto"/>
            </w:tcBorders>
            <w:vAlign w:val="center"/>
          </w:tcPr>
          <w:p w:rsidR="00457DCB" w:rsidRPr="00457DCB" w:rsidRDefault="0018451A" w:rsidP="00457DCB">
            <w:pPr>
              <w:spacing w:after="0" w:line="240" w:lineRule="auto"/>
              <w:jc w:val="center"/>
              <w:rPr>
                <w:sz w:val="28"/>
                <w:szCs w:val="28"/>
              </w:rPr>
            </w:pPr>
            <w:r>
              <w:rPr>
                <w:sz w:val="28"/>
                <w:szCs w:val="28"/>
              </w:rPr>
              <w:t>51,1</w:t>
            </w:r>
          </w:p>
        </w:tc>
        <w:tc>
          <w:tcPr>
            <w:tcW w:w="512" w:type="pct"/>
            <w:tcBorders>
              <w:top w:val="single" w:sz="4" w:space="0" w:color="auto"/>
              <w:left w:val="single" w:sz="4" w:space="0" w:color="auto"/>
              <w:bottom w:val="single" w:sz="4" w:space="0" w:color="auto"/>
              <w:right w:val="single" w:sz="4" w:space="0" w:color="auto"/>
            </w:tcBorders>
            <w:vAlign w:val="center"/>
          </w:tcPr>
          <w:p w:rsidR="00457DCB" w:rsidRPr="00457DCB" w:rsidRDefault="0018451A" w:rsidP="00457DCB">
            <w:pPr>
              <w:spacing w:after="0" w:line="240" w:lineRule="auto"/>
              <w:jc w:val="center"/>
              <w:rPr>
                <w:sz w:val="28"/>
                <w:szCs w:val="28"/>
              </w:rPr>
            </w:pPr>
            <w:r>
              <w:rPr>
                <w:sz w:val="28"/>
                <w:szCs w:val="28"/>
              </w:rPr>
              <w:t>51,1</w:t>
            </w:r>
          </w:p>
        </w:tc>
      </w:tr>
    </w:tbl>
    <w:p w:rsidR="00457DCB" w:rsidRPr="00457DCB" w:rsidRDefault="00457DCB" w:rsidP="00457DCB">
      <w:pPr>
        <w:widowControl w:val="0"/>
        <w:autoSpaceDE w:val="0"/>
        <w:autoSpaceDN w:val="0"/>
        <w:adjustRightInd w:val="0"/>
        <w:spacing w:after="0" w:line="240" w:lineRule="auto"/>
        <w:rPr>
          <w:sz w:val="28"/>
          <w:szCs w:val="28"/>
        </w:rPr>
      </w:pPr>
    </w:p>
    <w:p w:rsidR="00457DCB" w:rsidRPr="00457DCB" w:rsidRDefault="00457DCB" w:rsidP="00457DCB">
      <w:pPr>
        <w:tabs>
          <w:tab w:val="left" w:pos="9360"/>
        </w:tabs>
        <w:spacing w:after="0" w:line="315" w:lineRule="atLeast"/>
        <w:ind w:right="-2"/>
        <w:jc w:val="center"/>
        <w:textAlignment w:val="baseline"/>
        <w:rPr>
          <w:b/>
          <w:color w:val="000000"/>
          <w:sz w:val="28"/>
          <w:szCs w:val="28"/>
        </w:rPr>
      </w:pPr>
    </w:p>
    <w:p w:rsidR="00652911" w:rsidRDefault="00652911" w:rsidP="00457DCB">
      <w:pPr>
        <w:tabs>
          <w:tab w:val="left" w:pos="9360"/>
        </w:tabs>
        <w:spacing w:after="0" w:line="315" w:lineRule="atLeast"/>
        <w:ind w:right="-2"/>
        <w:jc w:val="center"/>
        <w:textAlignment w:val="baseline"/>
        <w:rPr>
          <w:b/>
          <w:color w:val="000000"/>
          <w:sz w:val="28"/>
          <w:szCs w:val="28"/>
        </w:rPr>
      </w:pPr>
    </w:p>
    <w:p w:rsidR="00457DCB" w:rsidRPr="00457DCB" w:rsidRDefault="00457DCB" w:rsidP="00457DCB">
      <w:pPr>
        <w:tabs>
          <w:tab w:val="left" w:pos="9360"/>
        </w:tabs>
        <w:spacing w:after="0" w:line="315" w:lineRule="atLeast"/>
        <w:ind w:right="-2"/>
        <w:jc w:val="center"/>
        <w:textAlignment w:val="baseline"/>
        <w:rPr>
          <w:color w:val="000000"/>
          <w:sz w:val="28"/>
          <w:szCs w:val="28"/>
        </w:rPr>
      </w:pPr>
      <w:r w:rsidRPr="00457DCB">
        <w:rPr>
          <w:b/>
          <w:color w:val="000000"/>
          <w:sz w:val="28"/>
          <w:szCs w:val="28"/>
        </w:rPr>
        <w:lastRenderedPageBreak/>
        <w:t>7. Оценка эффективности реа</w:t>
      </w:r>
      <w:r w:rsidR="007B06F1">
        <w:rPr>
          <w:b/>
          <w:color w:val="000000"/>
          <w:sz w:val="28"/>
          <w:szCs w:val="28"/>
        </w:rPr>
        <w:t>лизации муниципальной программы</w:t>
      </w:r>
    </w:p>
    <w:p w:rsidR="00457DCB" w:rsidRPr="00457DCB" w:rsidRDefault="00457DCB" w:rsidP="00457DCB">
      <w:pPr>
        <w:tabs>
          <w:tab w:val="left" w:pos="9360"/>
        </w:tabs>
        <w:spacing w:after="0" w:line="240" w:lineRule="auto"/>
        <w:ind w:firstLine="709"/>
        <w:jc w:val="center"/>
        <w:textAlignment w:val="baseline"/>
        <w:rPr>
          <w:color w:val="000000"/>
          <w:sz w:val="28"/>
          <w:szCs w:val="28"/>
        </w:rPr>
      </w:pPr>
      <w:r w:rsidRPr="00457DCB">
        <w:rPr>
          <w:color w:val="000000"/>
          <w:sz w:val="28"/>
          <w:szCs w:val="28"/>
        </w:rPr>
        <w:t xml:space="preserve">  </w:t>
      </w:r>
    </w:p>
    <w:p w:rsidR="00457DCB" w:rsidRPr="00457DCB" w:rsidRDefault="00457DCB" w:rsidP="00457DCB">
      <w:pPr>
        <w:widowControl w:val="0"/>
        <w:tabs>
          <w:tab w:val="left" w:pos="9360"/>
        </w:tabs>
        <w:suppressAutoHyphens/>
        <w:spacing w:after="0" w:line="240" w:lineRule="auto"/>
        <w:ind w:firstLine="709"/>
        <w:jc w:val="both"/>
        <w:textAlignment w:val="baseline"/>
        <w:rPr>
          <w:color w:val="000000"/>
          <w:sz w:val="28"/>
          <w:szCs w:val="28"/>
        </w:rPr>
      </w:pPr>
      <w:r w:rsidRPr="00457DCB">
        <w:rPr>
          <w:color w:val="000000"/>
          <w:sz w:val="28"/>
          <w:szCs w:val="28"/>
        </w:rPr>
        <w:t xml:space="preserve">Оценка эффективности реализации муниципальной программы осуществляется в соответствии с разделом 3 положения о муниципальных программах Киселевского городского округа, утвержденного постановлением администрации Киселевского городского округа от </w:t>
      </w:r>
      <w:smartTag w:uri="urn:schemas-microsoft-com:office:smarttags" w:element="date">
        <w:smartTagPr>
          <w:attr w:name="ls" w:val="trans"/>
          <w:attr w:name="Month" w:val="09"/>
          <w:attr w:name="Day" w:val="27"/>
          <w:attr w:name="Year" w:val="2013"/>
        </w:smartTagPr>
        <w:r w:rsidRPr="00457DCB">
          <w:rPr>
            <w:color w:val="000000"/>
            <w:sz w:val="28"/>
            <w:szCs w:val="28"/>
          </w:rPr>
          <w:t>27.09.2013</w:t>
        </w:r>
      </w:smartTag>
      <w:r w:rsidRPr="00457DCB">
        <w:rPr>
          <w:color w:val="000000"/>
          <w:sz w:val="28"/>
          <w:szCs w:val="28"/>
        </w:rPr>
        <w:t xml:space="preserve"> №368-н (в редакции постановлений от </w:t>
      </w:r>
      <w:smartTag w:uri="urn:schemas-microsoft-com:office:smarttags" w:element="date">
        <w:smartTagPr>
          <w:attr w:name="ls" w:val="trans"/>
          <w:attr w:name="Month" w:val="12"/>
          <w:attr w:name="Day" w:val="11"/>
          <w:attr w:name="Year" w:val="2013"/>
        </w:smartTagPr>
        <w:r w:rsidRPr="00457DCB">
          <w:rPr>
            <w:color w:val="000000"/>
            <w:sz w:val="28"/>
            <w:szCs w:val="28"/>
          </w:rPr>
          <w:t>11.12.2013</w:t>
        </w:r>
      </w:smartTag>
      <w:r w:rsidRPr="00457DCB">
        <w:rPr>
          <w:color w:val="000000"/>
          <w:sz w:val="28"/>
          <w:szCs w:val="28"/>
        </w:rPr>
        <w:t xml:space="preserve"> №473-н, от 24.04.2014 №63-н, от 30.12.2016 №231-н</w:t>
      </w:r>
      <w:r w:rsidR="00D83296">
        <w:rPr>
          <w:color w:val="000000"/>
          <w:sz w:val="28"/>
          <w:szCs w:val="28"/>
        </w:rPr>
        <w:t>, от 22.05.2017 №112-н)</w:t>
      </w:r>
      <w:r w:rsidRPr="00457DCB">
        <w:rPr>
          <w:color w:val="000000"/>
          <w:sz w:val="28"/>
          <w:szCs w:val="28"/>
        </w:rPr>
        <w:t>.</w:t>
      </w:r>
    </w:p>
    <w:p w:rsidR="00457DCB" w:rsidRPr="00457DCB" w:rsidRDefault="00457DCB" w:rsidP="00457DCB">
      <w:pPr>
        <w:autoSpaceDE w:val="0"/>
        <w:autoSpaceDN w:val="0"/>
        <w:adjustRightInd w:val="0"/>
        <w:spacing w:after="0" w:line="240" w:lineRule="auto"/>
        <w:jc w:val="both"/>
        <w:rPr>
          <w:sz w:val="28"/>
          <w:szCs w:val="28"/>
        </w:rPr>
      </w:pPr>
    </w:p>
    <w:p w:rsidR="00457DCB" w:rsidRPr="00457DCB" w:rsidRDefault="00457DCB" w:rsidP="00457DCB">
      <w:pPr>
        <w:autoSpaceDE w:val="0"/>
        <w:autoSpaceDN w:val="0"/>
        <w:adjustRightInd w:val="0"/>
        <w:spacing w:after="0" w:line="240" w:lineRule="auto"/>
        <w:jc w:val="both"/>
        <w:rPr>
          <w:sz w:val="28"/>
          <w:szCs w:val="28"/>
        </w:rPr>
      </w:pPr>
    </w:p>
    <w:p w:rsidR="00457DCB" w:rsidRPr="00457DCB" w:rsidRDefault="00457DCB" w:rsidP="00457DCB">
      <w:pPr>
        <w:autoSpaceDE w:val="0"/>
        <w:autoSpaceDN w:val="0"/>
        <w:adjustRightInd w:val="0"/>
        <w:spacing w:after="0" w:line="240" w:lineRule="auto"/>
        <w:jc w:val="both"/>
        <w:rPr>
          <w:sz w:val="28"/>
          <w:szCs w:val="28"/>
        </w:rPr>
      </w:pPr>
    </w:p>
    <w:p w:rsidR="00457DCB" w:rsidRPr="00457DCB" w:rsidRDefault="007B39E6" w:rsidP="00457DCB">
      <w:pPr>
        <w:autoSpaceDE w:val="0"/>
        <w:autoSpaceDN w:val="0"/>
        <w:adjustRightInd w:val="0"/>
        <w:spacing w:after="0" w:line="240" w:lineRule="auto"/>
        <w:jc w:val="both"/>
        <w:rPr>
          <w:sz w:val="28"/>
          <w:szCs w:val="28"/>
        </w:rPr>
      </w:pPr>
      <w:proofErr w:type="spellStart"/>
      <w:r>
        <w:rPr>
          <w:sz w:val="28"/>
          <w:szCs w:val="28"/>
        </w:rPr>
        <w:t>И.о</w:t>
      </w:r>
      <w:proofErr w:type="spellEnd"/>
      <w:r>
        <w:rPr>
          <w:sz w:val="28"/>
          <w:szCs w:val="28"/>
        </w:rPr>
        <w:t>. заместителя</w:t>
      </w:r>
      <w:r w:rsidR="00457DCB" w:rsidRPr="00457DCB">
        <w:rPr>
          <w:sz w:val="28"/>
          <w:szCs w:val="28"/>
        </w:rPr>
        <w:t xml:space="preserve"> главы Киселевского</w:t>
      </w:r>
    </w:p>
    <w:p w:rsidR="00457DCB" w:rsidRPr="00457DCB" w:rsidRDefault="00457DCB" w:rsidP="00457DCB">
      <w:pPr>
        <w:autoSpaceDE w:val="0"/>
        <w:autoSpaceDN w:val="0"/>
        <w:adjustRightInd w:val="0"/>
        <w:spacing w:after="0" w:line="240" w:lineRule="auto"/>
        <w:jc w:val="both"/>
        <w:rPr>
          <w:sz w:val="28"/>
          <w:szCs w:val="28"/>
        </w:rPr>
      </w:pPr>
      <w:r w:rsidRPr="00457DCB">
        <w:rPr>
          <w:sz w:val="28"/>
          <w:szCs w:val="28"/>
        </w:rPr>
        <w:t xml:space="preserve">городского округа </w:t>
      </w:r>
    </w:p>
    <w:p w:rsidR="00457DCB" w:rsidRPr="00457DCB" w:rsidRDefault="00457DCB" w:rsidP="00457DCB">
      <w:pPr>
        <w:autoSpaceDE w:val="0"/>
        <w:autoSpaceDN w:val="0"/>
        <w:adjustRightInd w:val="0"/>
        <w:spacing w:after="0" w:line="240" w:lineRule="auto"/>
        <w:rPr>
          <w:sz w:val="28"/>
          <w:szCs w:val="28"/>
        </w:rPr>
      </w:pPr>
      <w:r w:rsidRPr="00457DCB">
        <w:rPr>
          <w:sz w:val="28"/>
          <w:szCs w:val="28"/>
        </w:rPr>
        <w:t xml:space="preserve">по ЖКХ и благоустройству                                                                  </w:t>
      </w:r>
      <w:proofErr w:type="spellStart"/>
      <w:r w:rsidR="008A2C8B">
        <w:rPr>
          <w:sz w:val="28"/>
          <w:szCs w:val="28"/>
        </w:rPr>
        <w:t>А.А.Соколов</w:t>
      </w:r>
      <w:proofErr w:type="spellEnd"/>
    </w:p>
    <w:p w:rsidR="00457DCB" w:rsidRPr="00457DCB" w:rsidRDefault="00457DCB" w:rsidP="00457DCB">
      <w:pPr>
        <w:spacing w:after="0" w:line="240" w:lineRule="auto"/>
        <w:rPr>
          <w:sz w:val="24"/>
          <w:szCs w:val="24"/>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0164CB" w:rsidRDefault="000164CB" w:rsidP="00EF0E20">
      <w:pPr>
        <w:jc w:val="right"/>
        <w:rPr>
          <w:sz w:val="28"/>
          <w:szCs w:val="28"/>
        </w:rPr>
      </w:pPr>
    </w:p>
    <w:p w:rsidR="00EF0E20" w:rsidRPr="000F6DF9" w:rsidRDefault="00EF0E20" w:rsidP="00EF0E20">
      <w:pPr>
        <w:jc w:val="right"/>
        <w:rPr>
          <w:sz w:val="28"/>
          <w:szCs w:val="28"/>
        </w:rPr>
      </w:pPr>
      <w:r>
        <w:rPr>
          <w:sz w:val="28"/>
          <w:szCs w:val="28"/>
        </w:rPr>
        <w:lastRenderedPageBreak/>
        <w:t>П</w:t>
      </w:r>
      <w:r w:rsidRPr="000F6DF9">
        <w:rPr>
          <w:sz w:val="28"/>
          <w:szCs w:val="28"/>
        </w:rPr>
        <w:t xml:space="preserve">риложение №1 </w:t>
      </w:r>
    </w:p>
    <w:p w:rsidR="00EF0E20" w:rsidRDefault="00EF0E20" w:rsidP="00EF0E20">
      <w:pPr>
        <w:tabs>
          <w:tab w:val="left" w:pos="9360"/>
          <w:tab w:val="left" w:pos="9498"/>
        </w:tabs>
        <w:spacing w:after="0" w:line="240" w:lineRule="auto"/>
        <w:ind w:right="-2"/>
        <w:jc w:val="right"/>
        <w:rPr>
          <w:bCs/>
          <w:sz w:val="28"/>
          <w:szCs w:val="28"/>
        </w:rPr>
      </w:pPr>
      <w:r w:rsidRPr="000F6DF9">
        <w:rPr>
          <w:bCs/>
          <w:sz w:val="28"/>
          <w:szCs w:val="28"/>
        </w:rPr>
        <w:t xml:space="preserve">муниципальной программы </w:t>
      </w:r>
    </w:p>
    <w:p w:rsidR="00EF0E20" w:rsidRDefault="00EF0E20" w:rsidP="00EF0E20">
      <w:pPr>
        <w:tabs>
          <w:tab w:val="left" w:pos="9360"/>
          <w:tab w:val="left" w:pos="9498"/>
        </w:tabs>
        <w:spacing w:after="0" w:line="240" w:lineRule="auto"/>
        <w:ind w:right="-2"/>
        <w:jc w:val="right"/>
        <w:rPr>
          <w:bCs/>
          <w:sz w:val="28"/>
          <w:szCs w:val="28"/>
        </w:rPr>
      </w:pPr>
      <w:r w:rsidRPr="000F6DF9">
        <w:rPr>
          <w:bCs/>
          <w:sz w:val="28"/>
          <w:szCs w:val="28"/>
        </w:rPr>
        <w:t xml:space="preserve">Киселевского городского округа  </w:t>
      </w:r>
    </w:p>
    <w:p w:rsidR="00EF0E20" w:rsidRDefault="00EF0E20" w:rsidP="00EF0E20">
      <w:pPr>
        <w:tabs>
          <w:tab w:val="left" w:pos="9360"/>
          <w:tab w:val="left" w:pos="9498"/>
        </w:tabs>
        <w:spacing w:after="0" w:line="240" w:lineRule="auto"/>
        <w:ind w:right="-2"/>
        <w:jc w:val="right"/>
        <w:rPr>
          <w:bCs/>
          <w:sz w:val="28"/>
          <w:szCs w:val="28"/>
        </w:rPr>
      </w:pPr>
      <w:r w:rsidRPr="000F6DF9">
        <w:rPr>
          <w:bCs/>
          <w:sz w:val="28"/>
          <w:szCs w:val="28"/>
        </w:rPr>
        <w:t>«Жилищно-коммунальный и дорожный</w:t>
      </w:r>
    </w:p>
    <w:p w:rsidR="00EF0E20" w:rsidRDefault="00EF0E20" w:rsidP="00EF0E20">
      <w:pPr>
        <w:tabs>
          <w:tab w:val="left" w:pos="9360"/>
          <w:tab w:val="left" w:pos="9498"/>
        </w:tabs>
        <w:spacing w:after="0" w:line="240" w:lineRule="auto"/>
        <w:ind w:right="-2"/>
        <w:jc w:val="right"/>
        <w:rPr>
          <w:bCs/>
          <w:sz w:val="28"/>
          <w:szCs w:val="28"/>
        </w:rPr>
      </w:pPr>
      <w:r w:rsidRPr="000F6DF9">
        <w:rPr>
          <w:bCs/>
          <w:sz w:val="28"/>
          <w:szCs w:val="28"/>
        </w:rPr>
        <w:t xml:space="preserve"> комплекс, благоустройство, энергосбережение</w:t>
      </w:r>
    </w:p>
    <w:p w:rsidR="00EF0E20" w:rsidRDefault="00EF0E20" w:rsidP="00EF0E20">
      <w:pPr>
        <w:tabs>
          <w:tab w:val="left" w:pos="9360"/>
          <w:tab w:val="left" w:pos="9498"/>
        </w:tabs>
        <w:spacing w:after="0" w:line="240" w:lineRule="auto"/>
        <w:ind w:right="-2"/>
        <w:jc w:val="right"/>
        <w:rPr>
          <w:bCs/>
          <w:sz w:val="28"/>
          <w:szCs w:val="28"/>
        </w:rPr>
      </w:pPr>
      <w:r w:rsidRPr="000F6DF9">
        <w:rPr>
          <w:bCs/>
          <w:sz w:val="28"/>
          <w:szCs w:val="28"/>
        </w:rPr>
        <w:t xml:space="preserve"> и повышение энергоэффективности </w:t>
      </w:r>
    </w:p>
    <w:p w:rsidR="00EF0E20" w:rsidRPr="000F6DF9" w:rsidRDefault="00EF0E20" w:rsidP="00EF0E20">
      <w:pPr>
        <w:tabs>
          <w:tab w:val="left" w:pos="9360"/>
          <w:tab w:val="left" w:pos="9498"/>
        </w:tabs>
        <w:spacing w:after="0" w:line="240" w:lineRule="auto"/>
        <w:ind w:right="-2"/>
        <w:jc w:val="right"/>
        <w:rPr>
          <w:bCs/>
          <w:sz w:val="28"/>
          <w:szCs w:val="28"/>
        </w:rPr>
      </w:pPr>
      <w:r w:rsidRPr="000F6DF9">
        <w:rPr>
          <w:bCs/>
          <w:sz w:val="28"/>
          <w:szCs w:val="28"/>
        </w:rPr>
        <w:t>экономики»</w:t>
      </w:r>
      <w:r>
        <w:rPr>
          <w:bCs/>
          <w:sz w:val="28"/>
          <w:szCs w:val="28"/>
        </w:rPr>
        <w:t xml:space="preserve"> </w:t>
      </w:r>
      <w:r w:rsidR="001B2515">
        <w:rPr>
          <w:bCs/>
          <w:sz w:val="28"/>
          <w:szCs w:val="28"/>
        </w:rPr>
        <w:t>на 2017-2020</w:t>
      </w:r>
      <w:r w:rsidRPr="000F6DF9">
        <w:rPr>
          <w:bCs/>
          <w:sz w:val="28"/>
          <w:szCs w:val="28"/>
        </w:rPr>
        <w:t xml:space="preserve"> годы»</w:t>
      </w:r>
    </w:p>
    <w:p w:rsidR="00EF0E20" w:rsidRPr="000F6DF9" w:rsidRDefault="00EF0E20" w:rsidP="00EF0E20">
      <w:pPr>
        <w:jc w:val="right"/>
        <w:rPr>
          <w:sz w:val="28"/>
          <w:szCs w:val="28"/>
        </w:rPr>
      </w:pPr>
    </w:p>
    <w:p w:rsidR="00EF0E20" w:rsidRDefault="00EF0E20" w:rsidP="00EF0E20">
      <w:pPr>
        <w:spacing w:after="0" w:line="240" w:lineRule="auto"/>
        <w:ind w:firstLine="708"/>
        <w:jc w:val="center"/>
        <w:rPr>
          <w:sz w:val="28"/>
          <w:szCs w:val="28"/>
        </w:rPr>
      </w:pPr>
      <w:r w:rsidRPr="00D065BB">
        <w:rPr>
          <w:sz w:val="28"/>
          <w:szCs w:val="28"/>
        </w:rPr>
        <w:t>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w:t>
      </w:r>
      <w:r>
        <w:rPr>
          <w:sz w:val="28"/>
          <w:szCs w:val="28"/>
        </w:rPr>
        <w:t xml:space="preserve"> работ</w:t>
      </w:r>
      <w:r w:rsidRPr="001E7260">
        <w:rPr>
          <w:noProof/>
        </w:rPr>
        <w:drawing>
          <wp:inline distT="0" distB="0" distL="0" distR="0" wp14:anchorId="51A7B28E" wp14:editId="2979D159">
            <wp:extent cx="3295650" cy="2733675"/>
            <wp:effectExtent l="0" t="0" r="0" b="9525"/>
            <wp:docPr id="2" name="Рисунок 2" descr="C:\Users\User\Downloads\урна двор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урна дворова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3931" cy="2732249"/>
                    </a:xfrm>
                    <a:prstGeom prst="rect">
                      <a:avLst/>
                    </a:prstGeom>
                    <a:noFill/>
                    <a:ln>
                      <a:noFill/>
                    </a:ln>
                  </pic:spPr>
                </pic:pic>
              </a:graphicData>
            </a:graphic>
          </wp:inline>
        </w:drawing>
      </w:r>
      <w:r>
        <w:rPr>
          <w:noProof/>
        </w:rPr>
        <w:drawing>
          <wp:inline distT="0" distB="0" distL="0" distR="0" wp14:anchorId="4160FC0E" wp14:editId="40B26BD2">
            <wp:extent cx="3355130" cy="2981325"/>
            <wp:effectExtent l="0" t="0" r="0" b="0"/>
            <wp:docPr id="3" name="Рисунок 3" descr="C:\Users\User\Desktop\скамья двор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мья дворова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6227" cy="2982300"/>
                    </a:xfrm>
                    <a:prstGeom prst="rect">
                      <a:avLst/>
                    </a:prstGeom>
                    <a:noFill/>
                    <a:ln>
                      <a:noFill/>
                    </a:ln>
                  </pic:spPr>
                </pic:pic>
              </a:graphicData>
            </a:graphic>
          </wp:inline>
        </w:drawing>
      </w:r>
    </w:p>
    <w:p w:rsidR="009705CD" w:rsidRDefault="009705CD"/>
    <w:sectPr w:rsidR="009705CD" w:rsidSect="003F799D">
      <w:headerReference w:type="even" r:id="rId11"/>
      <w:headerReference w:type="default" r:id="rId12"/>
      <w:footnotePr>
        <w:pos w:val="beneathText"/>
      </w:footnotePr>
      <w:pgSz w:w="11905" w:h="16837" w:code="9"/>
      <w:pgMar w:top="1134" w:right="737" w:bottom="1134" w:left="1701" w:header="1021"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57" w:rsidRDefault="00427457">
      <w:pPr>
        <w:spacing w:after="0" w:line="240" w:lineRule="auto"/>
      </w:pPr>
      <w:r>
        <w:separator/>
      </w:r>
    </w:p>
  </w:endnote>
  <w:endnote w:type="continuationSeparator" w:id="0">
    <w:p w:rsidR="00427457" w:rsidRDefault="0042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57" w:rsidRDefault="00427457">
      <w:pPr>
        <w:spacing w:after="0" w:line="240" w:lineRule="auto"/>
      </w:pPr>
      <w:r>
        <w:separator/>
      </w:r>
    </w:p>
  </w:footnote>
  <w:footnote w:type="continuationSeparator" w:id="0">
    <w:p w:rsidR="00427457" w:rsidRDefault="00427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15" w:rsidRDefault="001B2515" w:rsidP="003F799D">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9</w:t>
    </w:r>
    <w:r>
      <w:rPr>
        <w:rStyle w:val="af3"/>
      </w:rPr>
      <w:fldChar w:fldCharType="end"/>
    </w:r>
  </w:p>
  <w:p w:rsidR="001B2515" w:rsidRDefault="001B2515" w:rsidP="003F79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15" w:rsidRDefault="001B2515">
    <w:pPr>
      <w:pStyle w:val="a7"/>
      <w:jc w:val="center"/>
    </w:pPr>
    <w:r>
      <w:fldChar w:fldCharType="begin"/>
    </w:r>
    <w:r>
      <w:instrText>PAGE   \* MERGEFORMAT</w:instrText>
    </w:r>
    <w:r>
      <w:fldChar w:fldCharType="separate"/>
    </w:r>
    <w:r w:rsidR="003C6F5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5EA"/>
    <w:multiLevelType w:val="hybridMultilevel"/>
    <w:tmpl w:val="7FA8D922"/>
    <w:lvl w:ilvl="0" w:tplc="3E2EE966">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
    <w:nsid w:val="1907559C"/>
    <w:multiLevelType w:val="hybridMultilevel"/>
    <w:tmpl w:val="6DE2EFBE"/>
    <w:lvl w:ilvl="0" w:tplc="04190001">
      <w:start w:val="1"/>
      <w:numFmt w:val="bullet"/>
      <w:lvlText w:val=""/>
      <w:lvlJc w:val="left"/>
      <w:pPr>
        <w:tabs>
          <w:tab w:val="num" w:pos="720"/>
        </w:tabs>
        <w:ind w:left="720" w:hanging="360"/>
      </w:pPr>
      <w:rPr>
        <w:rFonts w:ascii="Symbol" w:hAnsi="Symbol" w:hint="default"/>
      </w:rPr>
    </w:lvl>
    <w:lvl w:ilvl="1" w:tplc="17EAD7E8">
      <w:start w:val="3"/>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B42770F"/>
    <w:multiLevelType w:val="multilevel"/>
    <w:tmpl w:val="0D48E75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68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CD1643C"/>
    <w:multiLevelType w:val="multilevel"/>
    <w:tmpl w:val="567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008FB"/>
    <w:multiLevelType w:val="hybridMultilevel"/>
    <w:tmpl w:val="7832B668"/>
    <w:lvl w:ilvl="0" w:tplc="6DAE27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B52F5"/>
    <w:multiLevelType w:val="multilevel"/>
    <w:tmpl w:val="B0E2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B5FBA"/>
    <w:multiLevelType w:val="multilevel"/>
    <w:tmpl w:val="5B262956"/>
    <w:lvl w:ilvl="0">
      <w:start w:val="1"/>
      <w:numFmt w:val="decimal"/>
      <w:lvlText w:val="%1."/>
      <w:lvlJc w:val="left"/>
      <w:pPr>
        <w:ind w:left="1922" w:hanging="504"/>
      </w:pPr>
      <w:rPr>
        <w:rFonts w:ascii="Times New Roman" w:hAnsi="Times New Roman" w:cs="Times New Roman" w:hint="default"/>
        <w:sz w:val="26"/>
        <w:szCs w:val="26"/>
      </w:rPr>
    </w:lvl>
    <w:lvl w:ilvl="1">
      <w:start w:val="1"/>
      <w:numFmt w:val="decimal"/>
      <w:lvlText w:val="%1.%2."/>
      <w:lvlJc w:val="left"/>
      <w:pPr>
        <w:ind w:left="1570" w:hanging="720"/>
      </w:pPr>
      <w:rPr>
        <w:rFonts w:ascii="Times New Roman" w:hAnsi="Times New Roman" w:cs="Times New Roman" w:hint="default"/>
        <w:b w:val="0"/>
        <w:color w:val="auto"/>
        <w:sz w:val="26"/>
        <w:szCs w:val="26"/>
      </w:rPr>
    </w:lvl>
    <w:lvl w:ilvl="2">
      <w:start w:val="1"/>
      <w:numFmt w:val="decimal"/>
      <w:lvlText w:val="%1.%2.%3."/>
      <w:lvlJc w:val="left"/>
      <w:pPr>
        <w:ind w:left="2988" w:hanging="720"/>
      </w:pPr>
      <w:rPr>
        <w:rFonts w:hint="default"/>
      </w:rPr>
    </w:lvl>
    <w:lvl w:ilvl="3">
      <w:start w:val="1"/>
      <w:numFmt w:val="decimal"/>
      <w:lvlText w:val="%1.%2.%3.%4."/>
      <w:lvlJc w:val="left"/>
      <w:pPr>
        <w:ind w:left="4057" w:hanging="108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904" w:hanging="180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8682" w:hanging="2160"/>
      </w:pPr>
      <w:rPr>
        <w:rFonts w:hint="default"/>
      </w:rPr>
    </w:lvl>
  </w:abstractNum>
  <w:abstractNum w:abstractNumId="7">
    <w:nsid w:val="5C865C91"/>
    <w:multiLevelType w:val="multilevel"/>
    <w:tmpl w:val="E9D4F59E"/>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00A2F9A"/>
    <w:multiLevelType w:val="hybridMultilevel"/>
    <w:tmpl w:val="B7F238F4"/>
    <w:lvl w:ilvl="0" w:tplc="33082D72">
      <w:start w:val="1"/>
      <w:numFmt w:val="bullet"/>
      <w:lvlText w:val=""/>
      <w:lvlJc w:val="left"/>
      <w:pPr>
        <w:tabs>
          <w:tab w:val="num" w:pos="2081"/>
        </w:tabs>
        <w:ind w:left="2081" w:hanging="360"/>
      </w:pPr>
      <w:rPr>
        <w:rFonts w:ascii="Symbol" w:hAnsi="Symbol" w:cs="Symbol" w:hint="default"/>
      </w:rPr>
    </w:lvl>
    <w:lvl w:ilvl="1" w:tplc="04190003">
      <w:start w:val="1"/>
      <w:numFmt w:val="bullet"/>
      <w:lvlText w:val="o"/>
      <w:lvlJc w:val="left"/>
      <w:pPr>
        <w:tabs>
          <w:tab w:val="num" w:pos="2081"/>
        </w:tabs>
        <w:ind w:left="2081" w:hanging="360"/>
      </w:pPr>
      <w:rPr>
        <w:rFonts w:ascii="Courier New" w:hAnsi="Courier New" w:cs="Courier New" w:hint="default"/>
      </w:rPr>
    </w:lvl>
    <w:lvl w:ilvl="2" w:tplc="04190005">
      <w:start w:val="1"/>
      <w:numFmt w:val="bullet"/>
      <w:lvlText w:val=""/>
      <w:lvlJc w:val="left"/>
      <w:pPr>
        <w:tabs>
          <w:tab w:val="num" w:pos="2801"/>
        </w:tabs>
        <w:ind w:left="2801" w:hanging="360"/>
      </w:pPr>
      <w:rPr>
        <w:rFonts w:ascii="Wingdings" w:hAnsi="Wingdings" w:cs="Wingdings" w:hint="default"/>
      </w:rPr>
    </w:lvl>
    <w:lvl w:ilvl="3" w:tplc="04190001">
      <w:start w:val="1"/>
      <w:numFmt w:val="bullet"/>
      <w:lvlText w:val=""/>
      <w:lvlJc w:val="left"/>
      <w:pPr>
        <w:tabs>
          <w:tab w:val="num" w:pos="3521"/>
        </w:tabs>
        <w:ind w:left="3521" w:hanging="360"/>
      </w:pPr>
      <w:rPr>
        <w:rFonts w:ascii="Symbol" w:hAnsi="Symbol" w:cs="Symbol" w:hint="default"/>
      </w:rPr>
    </w:lvl>
    <w:lvl w:ilvl="4" w:tplc="04190003">
      <w:start w:val="1"/>
      <w:numFmt w:val="bullet"/>
      <w:lvlText w:val="o"/>
      <w:lvlJc w:val="left"/>
      <w:pPr>
        <w:tabs>
          <w:tab w:val="num" w:pos="4241"/>
        </w:tabs>
        <w:ind w:left="4241" w:hanging="360"/>
      </w:pPr>
      <w:rPr>
        <w:rFonts w:ascii="Courier New" w:hAnsi="Courier New" w:cs="Courier New" w:hint="default"/>
      </w:rPr>
    </w:lvl>
    <w:lvl w:ilvl="5" w:tplc="04190005">
      <w:start w:val="1"/>
      <w:numFmt w:val="bullet"/>
      <w:lvlText w:val=""/>
      <w:lvlJc w:val="left"/>
      <w:pPr>
        <w:tabs>
          <w:tab w:val="num" w:pos="4961"/>
        </w:tabs>
        <w:ind w:left="4961" w:hanging="360"/>
      </w:pPr>
      <w:rPr>
        <w:rFonts w:ascii="Wingdings" w:hAnsi="Wingdings" w:cs="Wingdings" w:hint="default"/>
      </w:rPr>
    </w:lvl>
    <w:lvl w:ilvl="6" w:tplc="04190001">
      <w:start w:val="1"/>
      <w:numFmt w:val="bullet"/>
      <w:lvlText w:val=""/>
      <w:lvlJc w:val="left"/>
      <w:pPr>
        <w:tabs>
          <w:tab w:val="num" w:pos="5681"/>
        </w:tabs>
        <w:ind w:left="5681" w:hanging="360"/>
      </w:pPr>
      <w:rPr>
        <w:rFonts w:ascii="Symbol" w:hAnsi="Symbol" w:cs="Symbol" w:hint="default"/>
      </w:rPr>
    </w:lvl>
    <w:lvl w:ilvl="7" w:tplc="04190003">
      <w:start w:val="1"/>
      <w:numFmt w:val="bullet"/>
      <w:lvlText w:val="o"/>
      <w:lvlJc w:val="left"/>
      <w:pPr>
        <w:tabs>
          <w:tab w:val="num" w:pos="6401"/>
        </w:tabs>
        <w:ind w:left="6401" w:hanging="360"/>
      </w:pPr>
      <w:rPr>
        <w:rFonts w:ascii="Courier New" w:hAnsi="Courier New" w:cs="Courier New" w:hint="default"/>
      </w:rPr>
    </w:lvl>
    <w:lvl w:ilvl="8" w:tplc="04190005">
      <w:start w:val="1"/>
      <w:numFmt w:val="bullet"/>
      <w:lvlText w:val=""/>
      <w:lvlJc w:val="left"/>
      <w:pPr>
        <w:tabs>
          <w:tab w:val="num" w:pos="7121"/>
        </w:tabs>
        <w:ind w:left="7121" w:hanging="360"/>
      </w:pPr>
      <w:rPr>
        <w:rFonts w:ascii="Wingdings" w:hAnsi="Wingdings" w:cs="Wingdings" w:hint="default"/>
      </w:rPr>
    </w:lvl>
  </w:abstractNum>
  <w:abstractNum w:abstractNumId="9">
    <w:nsid w:val="6E3B0A87"/>
    <w:multiLevelType w:val="multilevel"/>
    <w:tmpl w:val="FFE45732"/>
    <w:lvl w:ilvl="0">
      <w:start w:val="1"/>
      <w:numFmt w:val="decimal"/>
      <w:lvlText w:val="%1."/>
      <w:lvlJc w:val="left"/>
      <w:pPr>
        <w:ind w:left="900" w:hanging="900"/>
      </w:pPr>
      <w:rPr>
        <w:rFonts w:hint="default"/>
      </w:rPr>
    </w:lvl>
    <w:lvl w:ilvl="1">
      <w:start w:val="5"/>
      <w:numFmt w:val="decimal"/>
      <w:lvlText w:val="%1.%2."/>
      <w:lvlJc w:val="left"/>
      <w:pPr>
        <w:ind w:left="1089" w:hanging="900"/>
      </w:pPr>
      <w:rPr>
        <w:rFonts w:hint="default"/>
      </w:rPr>
    </w:lvl>
    <w:lvl w:ilvl="2">
      <w:start w:val="5"/>
      <w:numFmt w:val="decimal"/>
      <w:lvlText w:val="%1.%2.%3."/>
      <w:lvlJc w:val="left"/>
      <w:pPr>
        <w:ind w:left="1278" w:hanging="90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6F265869"/>
    <w:multiLevelType w:val="multilevel"/>
    <w:tmpl w:val="D8DA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C3E392A"/>
    <w:multiLevelType w:val="multilevel"/>
    <w:tmpl w:val="8E76E49A"/>
    <w:lvl w:ilvl="0">
      <w:start w:val="1"/>
      <w:numFmt w:val="decimal"/>
      <w:lvlText w:val="%1."/>
      <w:lvlJc w:val="left"/>
      <w:pPr>
        <w:ind w:left="885" w:hanging="885"/>
      </w:pPr>
      <w:rPr>
        <w:rFonts w:hint="default"/>
      </w:rPr>
    </w:lvl>
    <w:lvl w:ilvl="1">
      <w:start w:val="5"/>
      <w:numFmt w:val="decimal"/>
      <w:lvlText w:val="%1.%2."/>
      <w:lvlJc w:val="left"/>
      <w:pPr>
        <w:ind w:left="1053" w:hanging="885"/>
      </w:pPr>
      <w:rPr>
        <w:rFonts w:hint="default"/>
      </w:rPr>
    </w:lvl>
    <w:lvl w:ilvl="2">
      <w:start w:val="4"/>
      <w:numFmt w:val="decimal"/>
      <w:lvlText w:val="%1.%2.%3."/>
      <w:lvlJc w:val="left"/>
      <w:pPr>
        <w:ind w:left="1221" w:hanging="88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2280" w:hanging="1440"/>
      </w:pPr>
      <w:rPr>
        <w:rFonts w:hint="default"/>
      </w:rPr>
    </w:lvl>
    <w:lvl w:ilvl="6">
      <w:start w:val="1"/>
      <w:numFmt w:val="decimal"/>
      <w:lvlText w:val="%1.%2.%3.%4.%5.%6.%7."/>
      <w:lvlJc w:val="left"/>
      <w:pPr>
        <w:ind w:left="2808" w:hanging="1800"/>
      </w:pPr>
      <w:rPr>
        <w:rFonts w:hint="default"/>
      </w:rPr>
    </w:lvl>
    <w:lvl w:ilvl="7">
      <w:start w:val="1"/>
      <w:numFmt w:val="decimal"/>
      <w:lvlText w:val="%1.%2.%3.%4.%5.%6.%7.%8."/>
      <w:lvlJc w:val="left"/>
      <w:pPr>
        <w:ind w:left="2976" w:hanging="1800"/>
      </w:pPr>
      <w:rPr>
        <w:rFonts w:hint="default"/>
      </w:rPr>
    </w:lvl>
    <w:lvl w:ilvl="8">
      <w:start w:val="1"/>
      <w:numFmt w:val="decimal"/>
      <w:lvlText w:val="%1.%2.%3.%4.%5.%6.%7.%8.%9."/>
      <w:lvlJc w:val="left"/>
      <w:pPr>
        <w:ind w:left="3504" w:hanging="2160"/>
      </w:pPr>
      <w:rPr>
        <w:rFonts w:hint="default"/>
      </w:rPr>
    </w:lvl>
  </w:abstractNum>
  <w:num w:numId="1">
    <w:abstractNumId w:val="8"/>
  </w:num>
  <w:num w:numId="2">
    <w:abstractNumId w:val="0"/>
  </w:num>
  <w:num w:numId="3">
    <w:abstractNumId w:val="4"/>
  </w:num>
  <w:num w:numId="4">
    <w:abstractNumId w:val="1"/>
  </w:num>
  <w:num w:numId="5">
    <w:abstractNumId w:val="11"/>
  </w:num>
  <w:num w:numId="6">
    <w:abstractNumId w:val="6"/>
  </w:num>
  <w:num w:numId="7">
    <w:abstractNumId w:val="12"/>
  </w:num>
  <w:num w:numId="8">
    <w:abstractNumId w:val="9"/>
  </w:num>
  <w:num w:numId="9">
    <w:abstractNumId w:val="10"/>
  </w:num>
  <w:num w:numId="10">
    <w:abstractNumId w:val="3"/>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CB"/>
    <w:rsid w:val="00015A63"/>
    <w:rsid w:val="000164CB"/>
    <w:rsid w:val="00020DCF"/>
    <w:rsid w:val="00056C0F"/>
    <w:rsid w:val="000B4669"/>
    <w:rsid w:val="000C21CF"/>
    <w:rsid w:val="000D2AB0"/>
    <w:rsid w:val="000D7ACD"/>
    <w:rsid w:val="00131824"/>
    <w:rsid w:val="0018451A"/>
    <w:rsid w:val="001B2515"/>
    <w:rsid w:val="0020223B"/>
    <w:rsid w:val="003654CC"/>
    <w:rsid w:val="003C32D4"/>
    <w:rsid w:val="003C6F53"/>
    <w:rsid w:val="003F799D"/>
    <w:rsid w:val="004010F0"/>
    <w:rsid w:val="004109A6"/>
    <w:rsid w:val="00427457"/>
    <w:rsid w:val="00457DCB"/>
    <w:rsid w:val="004662CC"/>
    <w:rsid w:val="004859C1"/>
    <w:rsid w:val="004A3D6F"/>
    <w:rsid w:val="004E042A"/>
    <w:rsid w:val="00562161"/>
    <w:rsid w:val="0057677C"/>
    <w:rsid w:val="005B6A89"/>
    <w:rsid w:val="005E1770"/>
    <w:rsid w:val="005E79F6"/>
    <w:rsid w:val="0062245C"/>
    <w:rsid w:val="00652911"/>
    <w:rsid w:val="006E7D72"/>
    <w:rsid w:val="006F1573"/>
    <w:rsid w:val="006F40E5"/>
    <w:rsid w:val="007A08DF"/>
    <w:rsid w:val="007B06F1"/>
    <w:rsid w:val="007B39E6"/>
    <w:rsid w:val="007E21BB"/>
    <w:rsid w:val="008066CC"/>
    <w:rsid w:val="00822B24"/>
    <w:rsid w:val="008329C6"/>
    <w:rsid w:val="008A2C8B"/>
    <w:rsid w:val="008E07B0"/>
    <w:rsid w:val="008F24B4"/>
    <w:rsid w:val="008F7545"/>
    <w:rsid w:val="00910ACB"/>
    <w:rsid w:val="00940007"/>
    <w:rsid w:val="00966E92"/>
    <w:rsid w:val="009705CD"/>
    <w:rsid w:val="009B1DCC"/>
    <w:rsid w:val="009E2996"/>
    <w:rsid w:val="009F5799"/>
    <w:rsid w:val="00A36A9B"/>
    <w:rsid w:val="00B1794D"/>
    <w:rsid w:val="00B76265"/>
    <w:rsid w:val="00BB4636"/>
    <w:rsid w:val="00BD3191"/>
    <w:rsid w:val="00C90C9C"/>
    <w:rsid w:val="00D31821"/>
    <w:rsid w:val="00D83296"/>
    <w:rsid w:val="00D85D41"/>
    <w:rsid w:val="00D921E2"/>
    <w:rsid w:val="00DA04DA"/>
    <w:rsid w:val="00DF3D54"/>
    <w:rsid w:val="00E05845"/>
    <w:rsid w:val="00E61ED9"/>
    <w:rsid w:val="00E67BE5"/>
    <w:rsid w:val="00E811CB"/>
    <w:rsid w:val="00EA617C"/>
    <w:rsid w:val="00EC69F1"/>
    <w:rsid w:val="00EF0E20"/>
    <w:rsid w:val="00F32A45"/>
    <w:rsid w:val="00F53EE6"/>
    <w:rsid w:val="00F62521"/>
    <w:rsid w:val="00F70BD1"/>
    <w:rsid w:val="00F76FA9"/>
    <w:rsid w:val="00F940AF"/>
    <w:rsid w:val="00F9530F"/>
    <w:rsid w:val="00FF5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70"/>
    <w:rPr>
      <w:color w:val="auto"/>
      <w:sz w:val="20"/>
      <w:szCs w:val="20"/>
      <w:lang w:eastAsia="ru-RU"/>
    </w:rPr>
  </w:style>
  <w:style w:type="paragraph" w:styleId="2">
    <w:name w:val="heading 2"/>
    <w:basedOn w:val="a"/>
    <w:next w:val="a"/>
    <w:link w:val="20"/>
    <w:qFormat/>
    <w:rsid w:val="00457DC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7DCB"/>
    <w:rPr>
      <w:rFonts w:ascii="Arial" w:hAnsi="Arial" w:cs="Arial"/>
      <w:b/>
      <w:bCs/>
      <w:i/>
      <w:iCs/>
      <w:color w:val="auto"/>
      <w:sz w:val="28"/>
      <w:szCs w:val="28"/>
      <w:lang w:eastAsia="ru-RU"/>
    </w:rPr>
  </w:style>
  <w:style w:type="numbering" w:customStyle="1" w:styleId="1">
    <w:name w:val="Нет списка1"/>
    <w:next w:val="a2"/>
    <w:semiHidden/>
    <w:rsid w:val="00457DCB"/>
  </w:style>
  <w:style w:type="paragraph" w:customStyle="1" w:styleId="ConsPlusNonformat">
    <w:name w:val="ConsPlusNonformat"/>
    <w:rsid w:val="00457DCB"/>
    <w:pPr>
      <w:widowControl w:val="0"/>
      <w:autoSpaceDE w:val="0"/>
      <w:autoSpaceDN w:val="0"/>
      <w:adjustRightInd w:val="0"/>
      <w:spacing w:after="0" w:line="240" w:lineRule="auto"/>
    </w:pPr>
    <w:rPr>
      <w:rFonts w:ascii="Courier New" w:hAnsi="Courier New" w:cs="Courier New"/>
      <w:color w:val="auto"/>
      <w:sz w:val="20"/>
      <w:szCs w:val="20"/>
      <w:lang w:eastAsia="ru-RU"/>
    </w:rPr>
  </w:style>
  <w:style w:type="paragraph" w:styleId="a3">
    <w:name w:val="footer"/>
    <w:basedOn w:val="a"/>
    <w:link w:val="a4"/>
    <w:rsid w:val="00457DCB"/>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rsid w:val="00457DCB"/>
    <w:rPr>
      <w:color w:val="auto"/>
      <w:lang w:eastAsia="ru-RU"/>
    </w:rPr>
  </w:style>
  <w:style w:type="paragraph" w:customStyle="1" w:styleId="ConsPlusCell">
    <w:name w:val="ConsPlusCell"/>
    <w:rsid w:val="00457DCB"/>
    <w:pPr>
      <w:widowControl w:val="0"/>
      <w:autoSpaceDE w:val="0"/>
      <w:autoSpaceDN w:val="0"/>
      <w:adjustRightInd w:val="0"/>
      <w:spacing w:after="0" w:line="240" w:lineRule="auto"/>
    </w:pPr>
    <w:rPr>
      <w:rFonts w:ascii="Calibri" w:hAnsi="Calibri" w:cs="Calibri"/>
      <w:color w:val="auto"/>
      <w:sz w:val="22"/>
      <w:szCs w:val="22"/>
      <w:lang w:eastAsia="ru-RU"/>
    </w:rPr>
  </w:style>
  <w:style w:type="paragraph" w:customStyle="1" w:styleId="printc">
    <w:name w:val="printc"/>
    <w:basedOn w:val="a"/>
    <w:rsid w:val="00457DCB"/>
    <w:pPr>
      <w:spacing w:before="144" w:after="288"/>
      <w:jc w:val="center"/>
    </w:pPr>
    <w:rPr>
      <w:rFonts w:ascii="Calibri" w:hAnsi="Calibri" w:cs="Calibri"/>
      <w:sz w:val="22"/>
      <w:szCs w:val="22"/>
      <w:lang w:val="en-US" w:eastAsia="en-US"/>
    </w:rPr>
  </w:style>
  <w:style w:type="paragraph" w:customStyle="1" w:styleId="31">
    <w:name w:val="Основной текст с отступом 31"/>
    <w:rsid w:val="00457DCB"/>
    <w:pPr>
      <w:widowControl w:val="0"/>
      <w:suppressAutoHyphens/>
      <w:spacing w:after="0" w:line="240" w:lineRule="auto"/>
      <w:ind w:firstLine="600"/>
      <w:jc w:val="both"/>
    </w:pPr>
    <w:rPr>
      <w:rFonts w:ascii="Arial" w:hAnsi="Arial" w:cs="Arial"/>
      <w:color w:val="auto"/>
      <w:kern w:val="1"/>
      <w:sz w:val="28"/>
      <w:szCs w:val="28"/>
      <w:lang w:eastAsia="ar-SA"/>
    </w:rPr>
  </w:style>
  <w:style w:type="paragraph" w:styleId="a5">
    <w:name w:val="Normal (Web)"/>
    <w:basedOn w:val="a"/>
    <w:uiPriority w:val="99"/>
    <w:rsid w:val="00457DCB"/>
    <w:pPr>
      <w:spacing w:before="100" w:beforeAutospacing="1" w:after="100" w:afterAutospacing="1" w:line="240" w:lineRule="auto"/>
    </w:pPr>
    <w:rPr>
      <w:sz w:val="24"/>
      <w:szCs w:val="24"/>
    </w:rPr>
  </w:style>
  <w:style w:type="character" w:customStyle="1" w:styleId="apple-converted-space">
    <w:name w:val="apple-converted-space"/>
    <w:basedOn w:val="a0"/>
    <w:rsid w:val="00457DCB"/>
  </w:style>
  <w:style w:type="character" w:styleId="a6">
    <w:name w:val="Hyperlink"/>
    <w:rsid w:val="00457DCB"/>
    <w:rPr>
      <w:color w:val="0000FF"/>
      <w:u w:val="single"/>
    </w:rPr>
  </w:style>
  <w:style w:type="paragraph" w:styleId="HTML">
    <w:name w:val="HTML Preformatted"/>
    <w:basedOn w:val="a"/>
    <w:link w:val="HTML0"/>
    <w:rsid w:val="0045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rsid w:val="00457DCB"/>
    <w:rPr>
      <w:rFonts w:ascii="Courier New" w:hAnsi="Courier New" w:cs="Courier New"/>
      <w:color w:val="auto"/>
      <w:sz w:val="20"/>
      <w:szCs w:val="20"/>
      <w:lang w:eastAsia="ru-RU"/>
    </w:rPr>
  </w:style>
  <w:style w:type="paragraph" w:customStyle="1" w:styleId="ConsPlusNormal">
    <w:name w:val="ConsPlusNormal"/>
    <w:rsid w:val="00457DCB"/>
    <w:pPr>
      <w:widowControl w:val="0"/>
      <w:autoSpaceDE w:val="0"/>
      <w:autoSpaceDN w:val="0"/>
      <w:adjustRightInd w:val="0"/>
      <w:spacing w:after="0" w:line="240" w:lineRule="auto"/>
      <w:ind w:firstLine="720"/>
    </w:pPr>
    <w:rPr>
      <w:rFonts w:ascii="Arial" w:hAnsi="Arial" w:cs="Arial"/>
      <w:color w:val="auto"/>
      <w:sz w:val="20"/>
      <w:szCs w:val="20"/>
      <w:lang w:eastAsia="ru-RU"/>
    </w:rPr>
  </w:style>
  <w:style w:type="paragraph" w:customStyle="1" w:styleId="10">
    <w:name w:val="Знак Знак1 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customStyle="1" w:styleId="3">
    <w:name w:val="Знак Знак3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styleId="a7">
    <w:name w:val="header"/>
    <w:basedOn w:val="a"/>
    <w:link w:val="a8"/>
    <w:uiPriority w:val="99"/>
    <w:rsid w:val="00457DCB"/>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rsid w:val="00457DCB"/>
    <w:rPr>
      <w:color w:val="auto"/>
      <w:lang w:eastAsia="ru-RU"/>
    </w:rPr>
  </w:style>
  <w:style w:type="paragraph" w:customStyle="1" w:styleId="21">
    <w:name w:val="Знак Знак2 Знак Знак Знак1"/>
    <w:basedOn w:val="a"/>
    <w:rsid w:val="00457DCB"/>
    <w:pPr>
      <w:spacing w:after="160" w:line="240" w:lineRule="exact"/>
    </w:pPr>
    <w:rPr>
      <w:rFonts w:ascii="Verdana" w:hAnsi="Verdana" w:cs="Verdana"/>
      <w:sz w:val="24"/>
      <w:szCs w:val="24"/>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457DCB"/>
    <w:pPr>
      <w:spacing w:after="160" w:line="240" w:lineRule="exact"/>
    </w:pPr>
    <w:rPr>
      <w:rFonts w:ascii="Arial" w:hAnsi="Arial" w:cs="Arial"/>
      <w:lang w:val="en-US" w:eastAsia="en-US"/>
    </w:rPr>
  </w:style>
  <w:style w:type="paragraph" w:customStyle="1" w:styleId="ConsPlusTitle">
    <w:name w:val="ConsPlusTitle"/>
    <w:rsid w:val="00457DCB"/>
    <w:pPr>
      <w:widowControl w:val="0"/>
      <w:autoSpaceDE w:val="0"/>
      <w:autoSpaceDN w:val="0"/>
      <w:adjustRightInd w:val="0"/>
      <w:spacing w:after="0" w:line="240" w:lineRule="auto"/>
    </w:pPr>
    <w:rPr>
      <w:rFonts w:ascii="Arial" w:hAnsi="Arial" w:cs="Arial"/>
      <w:b/>
      <w:bCs/>
      <w:color w:val="auto"/>
      <w:sz w:val="20"/>
      <w:szCs w:val="20"/>
      <w:lang w:eastAsia="ru-RU"/>
    </w:rPr>
  </w:style>
  <w:style w:type="paragraph" w:customStyle="1" w:styleId="30">
    <w:name w:val="Знак Знак3 Знак Знак Знак Знак Знак Знак Знак Знак Знак Знак Знак Знак 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customStyle="1" w:styleId="6">
    <w:name w:val="Знак Знак6 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styleId="32">
    <w:name w:val="Body Text 3"/>
    <w:basedOn w:val="a"/>
    <w:link w:val="33"/>
    <w:rsid w:val="00457DCB"/>
    <w:pPr>
      <w:autoSpaceDE w:val="0"/>
      <w:autoSpaceDN w:val="0"/>
      <w:spacing w:after="120" w:line="240" w:lineRule="auto"/>
    </w:pPr>
    <w:rPr>
      <w:rFonts w:ascii="Arial" w:hAnsi="Arial" w:cs="Arial"/>
      <w:sz w:val="16"/>
      <w:szCs w:val="16"/>
    </w:rPr>
  </w:style>
  <w:style w:type="character" w:customStyle="1" w:styleId="33">
    <w:name w:val="Основной текст 3 Знак"/>
    <w:basedOn w:val="a0"/>
    <w:link w:val="32"/>
    <w:rsid w:val="00457DCB"/>
    <w:rPr>
      <w:rFonts w:ascii="Arial" w:hAnsi="Arial" w:cs="Arial"/>
      <w:color w:val="auto"/>
      <w:sz w:val="16"/>
      <w:szCs w:val="16"/>
      <w:lang w:eastAsia="ru-RU"/>
    </w:rPr>
  </w:style>
  <w:style w:type="paragraph" w:customStyle="1" w:styleId="a9">
    <w:name w:val="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styleId="22">
    <w:name w:val="Body Text Indent 2"/>
    <w:basedOn w:val="a"/>
    <w:link w:val="23"/>
    <w:rsid w:val="00457DCB"/>
    <w:pPr>
      <w:spacing w:after="120" w:line="480" w:lineRule="auto"/>
      <w:ind w:left="283"/>
    </w:pPr>
    <w:rPr>
      <w:sz w:val="24"/>
      <w:szCs w:val="24"/>
    </w:rPr>
  </w:style>
  <w:style w:type="character" w:customStyle="1" w:styleId="23">
    <w:name w:val="Основной текст с отступом 2 Знак"/>
    <w:basedOn w:val="a0"/>
    <w:link w:val="22"/>
    <w:rsid w:val="00457DCB"/>
    <w:rPr>
      <w:color w:val="auto"/>
      <w:lang w:eastAsia="ru-RU"/>
    </w:rPr>
  </w:style>
  <w:style w:type="character" w:customStyle="1" w:styleId="submenu-table">
    <w:name w:val="submenu-table"/>
    <w:rsid w:val="00457DCB"/>
  </w:style>
  <w:style w:type="paragraph" w:styleId="aa">
    <w:name w:val="Balloon Text"/>
    <w:basedOn w:val="a"/>
    <w:link w:val="ab"/>
    <w:semiHidden/>
    <w:rsid w:val="00457DCB"/>
    <w:pPr>
      <w:spacing w:after="0" w:line="240" w:lineRule="auto"/>
    </w:pPr>
    <w:rPr>
      <w:rFonts w:ascii="Tahoma" w:hAnsi="Tahoma" w:cs="Tahoma"/>
      <w:sz w:val="16"/>
      <w:szCs w:val="16"/>
    </w:rPr>
  </w:style>
  <w:style w:type="character" w:customStyle="1" w:styleId="ab">
    <w:name w:val="Текст выноски Знак"/>
    <w:basedOn w:val="a0"/>
    <w:link w:val="aa"/>
    <w:rsid w:val="00457DCB"/>
    <w:rPr>
      <w:rFonts w:ascii="Tahoma" w:hAnsi="Tahoma" w:cs="Tahoma"/>
      <w:color w:val="auto"/>
      <w:sz w:val="16"/>
      <w:szCs w:val="16"/>
      <w:lang w:eastAsia="ru-RU"/>
    </w:rPr>
  </w:style>
  <w:style w:type="paragraph" w:customStyle="1" w:styleId="ConsNormal">
    <w:name w:val="ConsNormal"/>
    <w:rsid w:val="00457DCB"/>
    <w:pPr>
      <w:widowControl w:val="0"/>
      <w:suppressAutoHyphens/>
      <w:spacing w:after="0" w:line="240" w:lineRule="auto"/>
      <w:ind w:firstLine="720"/>
    </w:pPr>
    <w:rPr>
      <w:rFonts w:ascii="Courier New" w:eastAsia="Arial" w:hAnsi="Courier New"/>
      <w:color w:val="auto"/>
      <w:sz w:val="22"/>
      <w:szCs w:val="20"/>
      <w:lang w:eastAsia="ar-SA"/>
    </w:rPr>
  </w:style>
  <w:style w:type="paragraph" w:styleId="ac">
    <w:name w:val="Body Text"/>
    <w:basedOn w:val="a"/>
    <w:link w:val="ad"/>
    <w:unhideWhenUsed/>
    <w:rsid w:val="00457DCB"/>
    <w:pPr>
      <w:spacing w:after="120" w:line="240" w:lineRule="auto"/>
    </w:pPr>
    <w:rPr>
      <w:sz w:val="24"/>
      <w:szCs w:val="24"/>
    </w:rPr>
  </w:style>
  <w:style w:type="character" w:customStyle="1" w:styleId="ad">
    <w:name w:val="Основной текст Знак"/>
    <w:basedOn w:val="a0"/>
    <w:link w:val="ac"/>
    <w:rsid w:val="00457DCB"/>
    <w:rPr>
      <w:color w:val="auto"/>
      <w:lang w:eastAsia="ru-RU"/>
    </w:rPr>
  </w:style>
  <w:style w:type="paragraph" w:styleId="ae">
    <w:name w:val="Body Text Indent"/>
    <w:basedOn w:val="a"/>
    <w:link w:val="af"/>
    <w:semiHidden/>
    <w:unhideWhenUsed/>
    <w:rsid w:val="00457DCB"/>
    <w:pPr>
      <w:spacing w:after="120" w:line="240" w:lineRule="auto"/>
      <w:ind w:left="283"/>
    </w:pPr>
    <w:rPr>
      <w:sz w:val="24"/>
      <w:szCs w:val="24"/>
    </w:rPr>
  </w:style>
  <w:style w:type="character" w:customStyle="1" w:styleId="af">
    <w:name w:val="Основной текст с отступом Знак"/>
    <w:basedOn w:val="a0"/>
    <w:link w:val="ae"/>
    <w:semiHidden/>
    <w:rsid w:val="00457DCB"/>
    <w:rPr>
      <w:color w:val="auto"/>
      <w:lang w:eastAsia="ru-RU"/>
    </w:rPr>
  </w:style>
  <w:style w:type="paragraph" w:customStyle="1" w:styleId="Default">
    <w:name w:val="Default"/>
    <w:rsid w:val="00457DCB"/>
    <w:pPr>
      <w:autoSpaceDE w:val="0"/>
      <w:autoSpaceDN w:val="0"/>
      <w:adjustRightInd w:val="0"/>
      <w:spacing w:after="0" w:line="240" w:lineRule="auto"/>
    </w:pPr>
  </w:style>
  <w:style w:type="paragraph" w:styleId="af0">
    <w:name w:val="List Paragraph"/>
    <w:basedOn w:val="a"/>
    <w:qFormat/>
    <w:rsid w:val="00457DCB"/>
    <w:pPr>
      <w:spacing w:before="100" w:beforeAutospacing="1" w:after="100" w:afterAutospacing="1" w:line="240" w:lineRule="auto"/>
    </w:pPr>
    <w:rPr>
      <w:sz w:val="24"/>
      <w:szCs w:val="24"/>
    </w:rPr>
  </w:style>
  <w:style w:type="paragraph" w:styleId="af1">
    <w:name w:val="No Spacing"/>
    <w:qFormat/>
    <w:rsid w:val="00457DCB"/>
    <w:pPr>
      <w:spacing w:after="0" w:line="240" w:lineRule="auto"/>
    </w:pPr>
    <w:rPr>
      <w:color w:val="auto"/>
      <w:szCs w:val="28"/>
    </w:rPr>
  </w:style>
  <w:style w:type="paragraph" w:customStyle="1" w:styleId="conspluscell0">
    <w:name w:val="conspluscell"/>
    <w:basedOn w:val="a"/>
    <w:rsid w:val="00457DCB"/>
    <w:pPr>
      <w:spacing w:before="100" w:beforeAutospacing="1" w:after="100" w:afterAutospacing="1" w:line="240" w:lineRule="auto"/>
    </w:pPr>
    <w:rPr>
      <w:sz w:val="24"/>
      <w:szCs w:val="24"/>
    </w:rPr>
  </w:style>
  <w:style w:type="character" w:customStyle="1" w:styleId="af2">
    <w:name w:val="Сравнение редакций. Удаленный фрагмент"/>
    <w:rsid w:val="00457DCB"/>
    <w:rPr>
      <w:strike/>
      <w:color w:val="808000"/>
    </w:rPr>
  </w:style>
  <w:style w:type="paragraph" w:customStyle="1" w:styleId="11">
    <w:name w:val="Без интервала1"/>
    <w:rsid w:val="00457DCB"/>
    <w:pPr>
      <w:spacing w:after="0" w:line="240" w:lineRule="auto"/>
    </w:pPr>
    <w:rPr>
      <w:rFonts w:eastAsia="SimSun"/>
      <w:color w:val="auto"/>
      <w:sz w:val="28"/>
      <w:szCs w:val="28"/>
      <w:lang w:eastAsia="zh-CN"/>
    </w:rPr>
  </w:style>
  <w:style w:type="paragraph" w:customStyle="1" w:styleId="12">
    <w:name w:val="Без интервала1"/>
    <w:rsid w:val="00457DCB"/>
    <w:pPr>
      <w:spacing w:after="0" w:line="240" w:lineRule="auto"/>
    </w:pPr>
    <w:rPr>
      <w:rFonts w:eastAsia="SimSun"/>
      <w:color w:val="auto"/>
      <w:sz w:val="28"/>
      <w:szCs w:val="28"/>
      <w:lang w:eastAsia="zh-CN"/>
    </w:rPr>
  </w:style>
  <w:style w:type="paragraph" w:customStyle="1" w:styleId="60">
    <w:name w:val="Знак Знак6 Знак Знак Знак Знак Знак Знак Знак Знак Знак Знак Знак Знак"/>
    <w:basedOn w:val="a"/>
    <w:rsid w:val="00457DCB"/>
    <w:pPr>
      <w:tabs>
        <w:tab w:val="num" w:pos="720"/>
      </w:tabs>
      <w:spacing w:after="160" w:line="240" w:lineRule="exact"/>
      <w:ind w:left="720" w:hanging="720"/>
      <w:jc w:val="both"/>
    </w:pPr>
    <w:rPr>
      <w:rFonts w:ascii="Verdana" w:hAnsi="Verdana" w:cs="Arial"/>
      <w:lang w:val="en-US" w:eastAsia="en-US"/>
    </w:rPr>
  </w:style>
  <w:style w:type="character" w:styleId="af3">
    <w:name w:val="page number"/>
    <w:basedOn w:val="a0"/>
    <w:rsid w:val="00457DCB"/>
  </w:style>
  <w:style w:type="paragraph" w:customStyle="1" w:styleId="fn2r">
    <w:name w:val="fn2r"/>
    <w:basedOn w:val="a"/>
    <w:rsid w:val="00457DCB"/>
    <w:pPr>
      <w:spacing w:before="100" w:beforeAutospacing="1" w:after="100" w:afterAutospacing="1" w:line="240" w:lineRule="auto"/>
    </w:pPr>
    <w:rPr>
      <w:sz w:val="24"/>
      <w:szCs w:val="24"/>
    </w:rPr>
  </w:style>
  <w:style w:type="table" w:styleId="af4">
    <w:name w:val="Table Grid"/>
    <w:basedOn w:val="a1"/>
    <w:rsid w:val="00457DCB"/>
    <w:pPr>
      <w:spacing w:after="0" w:line="240" w:lineRule="auto"/>
    </w:pPr>
    <w:rPr>
      <w:color w:val="auto"/>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
    <w:name w:val="HTML Top of Form"/>
    <w:basedOn w:val="a"/>
    <w:next w:val="a"/>
    <w:link w:val="z-0"/>
    <w:hidden/>
    <w:uiPriority w:val="99"/>
    <w:unhideWhenUsed/>
    <w:rsid w:val="00457DC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rsid w:val="00457DCB"/>
    <w:rPr>
      <w:rFonts w:ascii="Arial" w:hAnsi="Arial" w:cs="Arial"/>
      <w:vanish/>
      <w:color w:val="auto"/>
      <w:sz w:val="16"/>
      <w:szCs w:val="16"/>
      <w:lang w:eastAsia="ru-RU"/>
    </w:rPr>
  </w:style>
  <w:style w:type="paragraph" w:styleId="z-1">
    <w:name w:val="HTML Bottom of Form"/>
    <w:basedOn w:val="a"/>
    <w:next w:val="a"/>
    <w:link w:val="z-2"/>
    <w:hidden/>
    <w:uiPriority w:val="99"/>
    <w:unhideWhenUsed/>
    <w:rsid w:val="00457DC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rsid w:val="00457DCB"/>
    <w:rPr>
      <w:rFonts w:ascii="Arial" w:hAnsi="Arial" w:cs="Arial"/>
      <w:vanish/>
      <w:color w:val="auto"/>
      <w:sz w:val="16"/>
      <w:szCs w:val="16"/>
      <w:lang w:eastAsia="ru-RU"/>
    </w:rPr>
  </w:style>
  <w:style w:type="paragraph" w:customStyle="1" w:styleId="13">
    <w:name w:val="Абзац списка1"/>
    <w:basedOn w:val="a"/>
    <w:rsid w:val="00457DCB"/>
    <w:pPr>
      <w:ind w:left="720"/>
    </w:pPr>
    <w:rPr>
      <w:rFonts w:ascii="Calibri" w:hAnsi="Calibri"/>
      <w:sz w:val="22"/>
      <w:szCs w:val="22"/>
      <w:lang w:eastAsia="en-US"/>
    </w:rPr>
  </w:style>
  <w:style w:type="paragraph" w:customStyle="1" w:styleId="61">
    <w:name w:val="Знак Знак6 Знак Знак Знак Знак Знак Знак Знак Знак Знак Знак Знак Знак"/>
    <w:basedOn w:val="a"/>
    <w:rsid w:val="008F7545"/>
    <w:pPr>
      <w:tabs>
        <w:tab w:val="num" w:pos="720"/>
      </w:tabs>
      <w:spacing w:after="160" w:line="240" w:lineRule="exact"/>
      <w:ind w:left="720" w:hanging="720"/>
      <w:jc w:val="both"/>
    </w:pPr>
    <w:rPr>
      <w:rFonts w:ascii="Verdana" w:hAnsi="Verdana" w:cs="Arial"/>
      <w:lang w:val="en-US" w:eastAsia="en-US"/>
    </w:rPr>
  </w:style>
  <w:style w:type="paragraph" w:customStyle="1" w:styleId="14">
    <w:name w:val="Абзац списка1"/>
    <w:basedOn w:val="a"/>
    <w:rsid w:val="008F7545"/>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70"/>
    <w:rPr>
      <w:color w:val="auto"/>
      <w:sz w:val="20"/>
      <w:szCs w:val="20"/>
      <w:lang w:eastAsia="ru-RU"/>
    </w:rPr>
  </w:style>
  <w:style w:type="paragraph" w:styleId="2">
    <w:name w:val="heading 2"/>
    <w:basedOn w:val="a"/>
    <w:next w:val="a"/>
    <w:link w:val="20"/>
    <w:qFormat/>
    <w:rsid w:val="00457DC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7DCB"/>
    <w:rPr>
      <w:rFonts w:ascii="Arial" w:hAnsi="Arial" w:cs="Arial"/>
      <w:b/>
      <w:bCs/>
      <w:i/>
      <w:iCs/>
      <w:color w:val="auto"/>
      <w:sz w:val="28"/>
      <w:szCs w:val="28"/>
      <w:lang w:eastAsia="ru-RU"/>
    </w:rPr>
  </w:style>
  <w:style w:type="numbering" w:customStyle="1" w:styleId="1">
    <w:name w:val="Нет списка1"/>
    <w:next w:val="a2"/>
    <w:semiHidden/>
    <w:rsid w:val="00457DCB"/>
  </w:style>
  <w:style w:type="paragraph" w:customStyle="1" w:styleId="ConsPlusNonformat">
    <w:name w:val="ConsPlusNonformat"/>
    <w:rsid w:val="00457DCB"/>
    <w:pPr>
      <w:widowControl w:val="0"/>
      <w:autoSpaceDE w:val="0"/>
      <w:autoSpaceDN w:val="0"/>
      <w:adjustRightInd w:val="0"/>
      <w:spacing w:after="0" w:line="240" w:lineRule="auto"/>
    </w:pPr>
    <w:rPr>
      <w:rFonts w:ascii="Courier New" w:hAnsi="Courier New" w:cs="Courier New"/>
      <w:color w:val="auto"/>
      <w:sz w:val="20"/>
      <w:szCs w:val="20"/>
      <w:lang w:eastAsia="ru-RU"/>
    </w:rPr>
  </w:style>
  <w:style w:type="paragraph" w:styleId="a3">
    <w:name w:val="footer"/>
    <w:basedOn w:val="a"/>
    <w:link w:val="a4"/>
    <w:rsid w:val="00457DCB"/>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rsid w:val="00457DCB"/>
    <w:rPr>
      <w:color w:val="auto"/>
      <w:lang w:eastAsia="ru-RU"/>
    </w:rPr>
  </w:style>
  <w:style w:type="paragraph" w:customStyle="1" w:styleId="ConsPlusCell">
    <w:name w:val="ConsPlusCell"/>
    <w:rsid w:val="00457DCB"/>
    <w:pPr>
      <w:widowControl w:val="0"/>
      <w:autoSpaceDE w:val="0"/>
      <w:autoSpaceDN w:val="0"/>
      <w:adjustRightInd w:val="0"/>
      <w:spacing w:after="0" w:line="240" w:lineRule="auto"/>
    </w:pPr>
    <w:rPr>
      <w:rFonts w:ascii="Calibri" w:hAnsi="Calibri" w:cs="Calibri"/>
      <w:color w:val="auto"/>
      <w:sz w:val="22"/>
      <w:szCs w:val="22"/>
      <w:lang w:eastAsia="ru-RU"/>
    </w:rPr>
  </w:style>
  <w:style w:type="paragraph" w:customStyle="1" w:styleId="printc">
    <w:name w:val="printc"/>
    <w:basedOn w:val="a"/>
    <w:rsid w:val="00457DCB"/>
    <w:pPr>
      <w:spacing w:before="144" w:after="288"/>
      <w:jc w:val="center"/>
    </w:pPr>
    <w:rPr>
      <w:rFonts w:ascii="Calibri" w:hAnsi="Calibri" w:cs="Calibri"/>
      <w:sz w:val="22"/>
      <w:szCs w:val="22"/>
      <w:lang w:val="en-US" w:eastAsia="en-US"/>
    </w:rPr>
  </w:style>
  <w:style w:type="paragraph" w:customStyle="1" w:styleId="31">
    <w:name w:val="Основной текст с отступом 31"/>
    <w:rsid w:val="00457DCB"/>
    <w:pPr>
      <w:widowControl w:val="0"/>
      <w:suppressAutoHyphens/>
      <w:spacing w:after="0" w:line="240" w:lineRule="auto"/>
      <w:ind w:firstLine="600"/>
      <w:jc w:val="both"/>
    </w:pPr>
    <w:rPr>
      <w:rFonts w:ascii="Arial" w:hAnsi="Arial" w:cs="Arial"/>
      <w:color w:val="auto"/>
      <w:kern w:val="1"/>
      <w:sz w:val="28"/>
      <w:szCs w:val="28"/>
      <w:lang w:eastAsia="ar-SA"/>
    </w:rPr>
  </w:style>
  <w:style w:type="paragraph" w:styleId="a5">
    <w:name w:val="Normal (Web)"/>
    <w:basedOn w:val="a"/>
    <w:uiPriority w:val="99"/>
    <w:rsid w:val="00457DCB"/>
    <w:pPr>
      <w:spacing w:before="100" w:beforeAutospacing="1" w:after="100" w:afterAutospacing="1" w:line="240" w:lineRule="auto"/>
    </w:pPr>
    <w:rPr>
      <w:sz w:val="24"/>
      <w:szCs w:val="24"/>
    </w:rPr>
  </w:style>
  <w:style w:type="character" w:customStyle="1" w:styleId="apple-converted-space">
    <w:name w:val="apple-converted-space"/>
    <w:basedOn w:val="a0"/>
    <w:rsid w:val="00457DCB"/>
  </w:style>
  <w:style w:type="character" w:styleId="a6">
    <w:name w:val="Hyperlink"/>
    <w:rsid w:val="00457DCB"/>
    <w:rPr>
      <w:color w:val="0000FF"/>
      <w:u w:val="single"/>
    </w:rPr>
  </w:style>
  <w:style w:type="paragraph" w:styleId="HTML">
    <w:name w:val="HTML Preformatted"/>
    <w:basedOn w:val="a"/>
    <w:link w:val="HTML0"/>
    <w:rsid w:val="0045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rsid w:val="00457DCB"/>
    <w:rPr>
      <w:rFonts w:ascii="Courier New" w:hAnsi="Courier New" w:cs="Courier New"/>
      <w:color w:val="auto"/>
      <w:sz w:val="20"/>
      <w:szCs w:val="20"/>
      <w:lang w:eastAsia="ru-RU"/>
    </w:rPr>
  </w:style>
  <w:style w:type="paragraph" w:customStyle="1" w:styleId="ConsPlusNormal">
    <w:name w:val="ConsPlusNormal"/>
    <w:rsid w:val="00457DCB"/>
    <w:pPr>
      <w:widowControl w:val="0"/>
      <w:autoSpaceDE w:val="0"/>
      <w:autoSpaceDN w:val="0"/>
      <w:adjustRightInd w:val="0"/>
      <w:spacing w:after="0" w:line="240" w:lineRule="auto"/>
      <w:ind w:firstLine="720"/>
    </w:pPr>
    <w:rPr>
      <w:rFonts w:ascii="Arial" w:hAnsi="Arial" w:cs="Arial"/>
      <w:color w:val="auto"/>
      <w:sz w:val="20"/>
      <w:szCs w:val="20"/>
      <w:lang w:eastAsia="ru-RU"/>
    </w:rPr>
  </w:style>
  <w:style w:type="paragraph" w:customStyle="1" w:styleId="10">
    <w:name w:val="Знак Знак1 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customStyle="1" w:styleId="3">
    <w:name w:val="Знак Знак3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styleId="a7">
    <w:name w:val="header"/>
    <w:basedOn w:val="a"/>
    <w:link w:val="a8"/>
    <w:uiPriority w:val="99"/>
    <w:rsid w:val="00457DCB"/>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rsid w:val="00457DCB"/>
    <w:rPr>
      <w:color w:val="auto"/>
      <w:lang w:eastAsia="ru-RU"/>
    </w:rPr>
  </w:style>
  <w:style w:type="paragraph" w:customStyle="1" w:styleId="21">
    <w:name w:val="Знак Знак2 Знак Знак Знак1"/>
    <w:basedOn w:val="a"/>
    <w:rsid w:val="00457DCB"/>
    <w:pPr>
      <w:spacing w:after="160" w:line="240" w:lineRule="exact"/>
    </w:pPr>
    <w:rPr>
      <w:rFonts w:ascii="Verdana" w:hAnsi="Verdana" w:cs="Verdana"/>
      <w:sz w:val="24"/>
      <w:szCs w:val="24"/>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457DCB"/>
    <w:pPr>
      <w:spacing w:after="160" w:line="240" w:lineRule="exact"/>
    </w:pPr>
    <w:rPr>
      <w:rFonts w:ascii="Arial" w:hAnsi="Arial" w:cs="Arial"/>
      <w:lang w:val="en-US" w:eastAsia="en-US"/>
    </w:rPr>
  </w:style>
  <w:style w:type="paragraph" w:customStyle="1" w:styleId="ConsPlusTitle">
    <w:name w:val="ConsPlusTitle"/>
    <w:rsid w:val="00457DCB"/>
    <w:pPr>
      <w:widowControl w:val="0"/>
      <w:autoSpaceDE w:val="0"/>
      <w:autoSpaceDN w:val="0"/>
      <w:adjustRightInd w:val="0"/>
      <w:spacing w:after="0" w:line="240" w:lineRule="auto"/>
    </w:pPr>
    <w:rPr>
      <w:rFonts w:ascii="Arial" w:hAnsi="Arial" w:cs="Arial"/>
      <w:b/>
      <w:bCs/>
      <w:color w:val="auto"/>
      <w:sz w:val="20"/>
      <w:szCs w:val="20"/>
      <w:lang w:eastAsia="ru-RU"/>
    </w:rPr>
  </w:style>
  <w:style w:type="paragraph" w:customStyle="1" w:styleId="30">
    <w:name w:val="Знак Знак3 Знак Знак Знак Знак Знак Знак Знак Знак Знак Знак Знак Знак 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customStyle="1" w:styleId="6">
    <w:name w:val="Знак Знак6 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styleId="32">
    <w:name w:val="Body Text 3"/>
    <w:basedOn w:val="a"/>
    <w:link w:val="33"/>
    <w:rsid w:val="00457DCB"/>
    <w:pPr>
      <w:autoSpaceDE w:val="0"/>
      <w:autoSpaceDN w:val="0"/>
      <w:spacing w:after="120" w:line="240" w:lineRule="auto"/>
    </w:pPr>
    <w:rPr>
      <w:rFonts w:ascii="Arial" w:hAnsi="Arial" w:cs="Arial"/>
      <w:sz w:val="16"/>
      <w:szCs w:val="16"/>
    </w:rPr>
  </w:style>
  <w:style w:type="character" w:customStyle="1" w:styleId="33">
    <w:name w:val="Основной текст 3 Знак"/>
    <w:basedOn w:val="a0"/>
    <w:link w:val="32"/>
    <w:rsid w:val="00457DCB"/>
    <w:rPr>
      <w:rFonts w:ascii="Arial" w:hAnsi="Arial" w:cs="Arial"/>
      <w:color w:val="auto"/>
      <w:sz w:val="16"/>
      <w:szCs w:val="16"/>
      <w:lang w:eastAsia="ru-RU"/>
    </w:rPr>
  </w:style>
  <w:style w:type="paragraph" w:customStyle="1" w:styleId="a9">
    <w:name w:val="Знак Знак Знак Знак"/>
    <w:basedOn w:val="a"/>
    <w:rsid w:val="00457DCB"/>
    <w:pPr>
      <w:tabs>
        <w:tab w:val="num" w:pos="720"/>
      </w:tabs>
      <w:spacing w:after="160" w:line="240" w:lineRule="exact"/>
      <w:ind w:left="720" w:hanging="720"/>
      <w:jc w:val="both"/>
    </w:pPr>
    <w:rPr>
      <w:rFonts w:ascii="Verdana" w:hAnsi="Verdana" w:cs="Verdana"/>
      <w:lang w:val="en-US" w:eastAsia="en-US"/>
    </w:rPr>
  </w:style>
  <w:style w:type="paragraph" w:styleId="22">
    <w:name w:val="Body Text Indent 2"/>
    <w:basedOn w:val="a"/>
    <w:link w:val="23"/>
    <w:rsid w:val="00457DCB"/>
    <w:pPr>
      <w:spacing w:after="120" w:line="480" w:lineRule="auto"/>
      <w:ind w:left="283"/>
    </w:pPr>
    <w:rPr>
      <w:sz w:val="24"/>
      <w:szCs w:val="24"/>
    </w:rPr>
  </w:style>
  <w:style w:type="character" w:customStyle="1" w:styleId="23">
    <w:name w:val="Основной текст с отступом 2 Знак"/>
    <w:basedOn w:val="a0"/>
    <w:link w:val="22"/>
    <w:rsid w:val="00457DCB"/>
    <w:rPr>
      <w:color w:val="auto"/>
      <w:lang w:eastAsia="ru-RU"/>
    </w:rPr>
  </w:style>
  <w:style w:type="character" w:customStyle="1" w:styleId="submenu-table">
    <w:name w:val="submenu-table"/>
    <w:rsid w:val="00457DCB"/>
  </w:style>
  <w:style w:type="paragraph" w:styleId="aa">
    <w:name w:val="Balloon Text"/>
    <w:basedOn w:val="a"/>
    <w:link w:val="ab"/>
    <w:semiHidden/>
    <w:rsid w:val="00457DCB"/>
    <w:pPr>
      <w:spacing w:after="0" w:line="240" w:lineRule="auto"/>
    </w:pPr>
    <w:rPr>
      <w:rFonts w:ascii="Tahoma" w:hAnsi="Tahoma" w:cs="Tahoma"/>
      <w:sz w:val="16"/>
      <w:szCs w:val="16"/>
    </w:rPr>
  </w:style>
  <w:style w:type="character" w:customStyle="1" w:styleId="ab">
    <w:name w:val="Текст выноски Знак"/>
    <w:basedOn w:val="a0"/>
    <w:link w:val="aa"/>
    <w:rsid w:val="00457DCB"/>
    <w:rPr>
      <w:rFonts w:ascii="Tahoma" w:hAnsi="Tahoma" w:cs="Tahoma"/>
      <w:color w:val="auto"/>
      <w:sz w:val="16"/>
      <w:szCs w:val="16"/>
      <w:lang w:eastAsia="ru-RU"/>
    </w:rPr>
  </w:style>
  <w:style w:type="paragraph" w:customStyle="1" w:styleId="ConsNormal">
    <w:name w:val="ConsNormal"/>
    <w:rsid w:val="00457DCB"/>
    <w:pPr>
      <w:widowControl w:val="0"/>
      <w:suppressAutoHyphens/>
      <w:spacing w:after="0" w:line="240" w:lineRule="auto"/>
      <w:ind w:firstLine="720"/>
    </w:pPr>
    <w:rPr>
      <w:rFonts w:ascii="Courier New" w:eastAsia="Arial" w:hAnsi="Courier New"/>
      <w:color w:val="auto"/>
      <w:sz w:val="22"/>
      <w:szCs w:val="20"/>
      <w:lang w:eastAsia="ar-SA"/>
    </w:rPr>
  </w:style>
  <w:style w:type="paragraph" w:styleId="ac">
    <w:name w:val="Body Text"/>
    <w:basedOn w:val="a"/>
    <w:link w:val="ad"/>
    <w:unhideWhenUsed/>
    <w:rsid w:val="00457DCB"/>
    <w:pPr>
      <w:spacing w:after="120" w:line="240" w:lineRule="auto"/>
    </w:pPr>
    <w:rPr>
      <w:sz w:val="24"/>
      <w:szCs w:val="24"/>
    </w:rPr>
  </w:style>
  <w:style w:type="character" w:customStyle="1" w:styleId="ad">
    <w:name w:val="Основной текст Знак"/>
    <w:basedOn w:val="a0"/>
    <w:link w:val="ac"/>
    <w:rsid w:val="00457DCB"/>
    <w:rPr>
      <w:color w:val="auto"/>
      <w:lang w:eastAsia="ru-RU"/>
    </w:rPr>
  </w:style>
  <w:style w:type="paragraph" w:styleId="ae">
    <w:name w:val="Body Text Indent"/>
    <w:basedOn w:val="a"/>
    <w:link w:val="af"/>
    <w:semiHidden/>
    <w:unhideWhenUsed/>
    <w:rsid w:val="00457DCB"/>
    <w:pPr>
      <w:spacing w:after="120" w:line="240" w:lineRule="auto"/>
      <w:ind w:left="283"/>
    </w:pPr>
    <w:rPr>
      <w:sz w:val="24"/>
      <w:szCs w:val="24"/>
    </w:rPr>
  </w:style>
  <w:style w:type="character" w:customStyle="1" w:styleId="af">
    <w:name w:val="Основной текст с отступом Знак"/>
    <w:basedOn w:val="a0"/>
    <w:link w:val="ae"/>
    <w:semiHidden/>
    <w:rsid w:val="00457DCB"/>
    <w:rPr>
      <w:color w:val="auto"/>
      <w:lang w:eastAsia="ru-RU"/>
    </w:rPr>
  </w:style>
  <w:style w:type="paragraph" w:customStyle="1" w:styleId="Default">
    <w:name w:val="Default"/>
    <w:rsid w:val="00457DCB"/>
    <w:pPr>
      <w:autoSpaceDE w:val="0"/>
      <w:autoSpaceDN w:val="0"/>
      <w:adjustRightInd w:val="0"/>
      <w:spacing w:after="0" w:line="240" w:lineRule="auto"/>
    </w:pPr>
  </w:style>
  <w:style w:type="paragraph" w:styleId="af0">
    <w:name w:val="List Paragraph"/>
    <w:basedOn w:val="a"/>
    <w:qFormat/>
    <w:rsid w:val="00457DCB"/>
    <w:pPr>
      <w:spacing w:before="100" w:beforeAutospacing="1" w:after="100" w:afterAutospacing="1" w:line="240" w:lineRule="auto"/>
    </w:pPr>
    <w:rPr>
      <w:sz w:val="24"/>
      <w:szCs w:val="24"/>
    </w:rPr>
  </w:style>
  <w:style w:type="paragraph" w:styleId="af1">
    <w:name w:val="No Spacing"/>
    <w:qFormat/>
    <w:rsid w:val="00457DCB"/>
    <w:pPr>
      <w:spacing w:after="0" w:line="240" w:lineRule="auto"/>
    </w:pPr>
    <w:rPr>
      <w:color w:val="auto"/>
      <w:szCs w:val="28"/>
    </w:rPr>
  </w:style>
  <w:style w:type="paragraph" w:customStyle="1" w:styleId="conspluscell0">
    <w:name w:val="conspluscell"/>
    <w:basedOn w:val="a"/>
    <w:rsid w:val="00457DCB"/>
    <w:pPr>
      <w:spacing w:before="100" w:beforeAutospacing="1" w:after="100" w:afterAutospacing="1" w:line="240" w:lineRule="auto"/>
    </w:pPr>
    <w:rPr>
      <w:sz w:val="24"/>
      <w:szCs w:val="24"/>
    </w:rPr>
  </w:style>
  <w:style w:type="character" w:customStyle="1" w:styleId="af2">
    <w:name w:val="Сравнение редакций. Удаленный фрагмент"/>
    <w:rsid w:val="00457DCB"/>
    <w:rPr>
      <w:strike/>
      <w:color w:val="808000"/>
    </w:rPr>
  </w:style>
  <w:style w:type="paragraph" w:customStyle="1" w:styleId="11">
    <w:name w:val="Без интервала1"/>
    <w:rsid w:val="00457DCB"/>
    <w:pPr>
      <w:spacing w:after="0" w:line="240" w:lineRule="auto"/>
    </w:pPr>
    <w:rPr>
      <w:rFonts w:eastAsia="SimSun"/>
      <w:color w:val="auto"/>
      <w:sz w:val="28"/>
      <w:szCs w:val="28"/>
      <w:lang w:eastAsia="zh-CN"/>
    </w:rPr>
  </w:style>
  <w:style w:type="paragraph" w:customStyle="1" w:styleId="12">
    <w:name w:val="Без интервала1"/>
    <w:rsid w:val="00457DCB"/>
    <w:pPr>
      <w:spacing w:after="0" w:line="240" w:lineRule="auto"/>
    </w:pPr>
    <w:rPr>
      <w:rFonts w:eastAsia="SimSun"/>
      <w:color w:val="auto"/>
      <w:sz w:val="28"/>
      <w:szCs w:val="28"/>
      <w:lang w:eastAsia="zh-CN"/>
    </w:rPr>
  </w:style>
  <w:style w:type="paragraph" w:customStyle="1" w:styleId="60">
    <w:name w:val="Знак Знак6 Знак Знак Знак Знак Знак Знак Знак Знак Знак Знак Знак Знак"/>
    <w:basedOn w:val="a"/>
    <w:rsid w:val="00457DCB"/>
    <w:pPr>
      <w:tabs>
        <w:tab w:val="num" w:pos="720"/>
      </w:tabs>
      <w:spacing w:after="160" w:line="240" w:lineRule="exact"/>
      <w:ind w:left="720" w:hanging="720"/>
      <w:jc w:val="both"/>
    </w:pPr>
    <w:rPr>
      <w:rFonts w:ascii="Verdana" w:hAnsi="Verdana" w:cs="Arial"/>
      <w:lang w:val="en-US" w:eastAsia="en-US"/>
    </w:rPr>
  </w:style>
  <w:style w:type="character" w:styleId="af3">
    <w:name w:val="page number"/>
    <w:basedOn w:val="a0"/>
    <w:rsid w:val="00457DCB"/>
  </w:style>
  <w:style w:type="paragraph" w:customStyle="1" w:styleId="fn2r">
    <w:name w:val="fn2r"/>
    <w:basedOn w:val="a"/>
    <w:rsid w:val="00457DCB"/>
    <w:pPr>
      <w:spacing w:before="100" w:beforeAutospacing="1" w:after="100" w:afterAutospacing="1" w:line="240" w:lineRule="auto"/>
    </w:pPr>
    <w:rPr>
      <w:sz w:val="24"/>
      <w:szCs w:val="24"/>
    </w:rPr>
  </w:style>
  <w:style w:type="table" w:styleId="af4">
    <w:name w:val="Table Grid"/>
    <w:basedOn w:val="a1"/>
    <w:rsid w:val="00457DCB"/>
    <w:pPr>
      <w:spacing w:after="0" w:line="240" w:lineRule="auto"/>
    </w:pPr>
    <w:rPr>
      <w:color w:val="auto"/>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
    <w:name w:val="HTML Top of Form"/>
    <w:basedOn w:val="a"/>
    <w:next w:val="a"/>
    <w:link w:val="z-0"/>
    <w:hidden/>
    <w:uiPriority w:val="99"/>
    <w:unhideWhenUsed/>
    <w:rsid w:val="00457DC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rsid w:val="00457DCB"/>
    <w:rPr>
      <w:rFonts w:ascii="Arial" w:hAnsi="Arial" w:cs="Arial"/>
      <w:vanish/>
      <w:color w:val="auto"/>
      <w:sz w:val="16"/>
      <w:szCs w:val="16"/>
      <w:lang w:eastAsia="ru-RU"/>
    </w:rPr>
  </w:style>
  <w:style w:type="paragraph" w:styleId="z-1">
    <w:name w:val="HTML Bottom of Form"/>
    <w:basedOn w:val="a"/>
    <w:next w:val="a"/>
    <w:link w:val="z-2"/>
    <w:hidden/>
    <w:uiPriority w:val="99"/>
    <w:unhideWhenUsed/>
    <w:rsid w:val="00457DC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rsid w:val="00457DCB"/>
    <w:rPr>
      <w:rFonts w:ascii="Arial" w:hAnsi="Arial" w:cs="Arial"/>
      <w:vanish/>
      <w:color w:val="auto"/>
      <w:sz w:val="16"/>
      <w:szCs w:val="16"/>
      <w:lang w:eastAsia="ru-RU"/>
    </w:rPr>
  </w:style>
  <w:style w:type="paragraph" w:customStyle="1" w:styleId="13">
    <w:name w:val="Абзац списка1"/>
    <w:basedOn w:val="a"/>
    <w:rsid w:val="00457DCB"/>
    <w:pPr>
      <w:ind w:left="720"/>
    </w:pPr>
    <w:rPr>
      <w:rFonts w:ascii="Calibri" w:hAnsi="Calibri"/>
      <w:sz w:val="22"/>
      <w:szCs w:val="22"/>
      <w:lang w:eastAsia="en-US"/>
    </w:rPr>
  </w:style>
  <w:style w:type="paragraph" w:customStyle="1" w:styleId="61">
    <w:name w:val="Знак Знак6 Знак Знак Знак Знак Знак Знак Знак Знак Знак Знак Знак Знак"/>
    <w:basedOn w:val="a"/>
    <w:rsid w:val="008F7545"/>
    <w:pPr>
      <w:tabs>
        <w:tab w:val="num" w:pos="720"/>
      </w:tabs>
      <w:spacing w:after="160" w:line="240" w:lineRule="exact"/>
      <w:ind w:left="720" w:hanging="720"/>
      <w:jc w:val="both"/>
    </w:pPr>
    <w:rPr>
      <w:rFonts w:ascii="Verdana" w:hAnsi="Verdana" w:cs="Arial"/>
      <w:lang w:val="en-US" w:eastAsia="en-US"/>
    </w:rPr>
  </w:style>
  <w:style w:type="paragraph" w:customStyle="1" w:styleId="14">
    <w:name w:val="Абзац списка1"/>
    <w:basedOn w:val="a"/>
    <w:rsid w:val="008F7545"/>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9402</Words>
  <Characters>53594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Александровна Чикурова</cp:lastModifiedBy>
  <cp:revision>3</cp:revision>
  <cp:lastPrinted>2017-07-28T03:46:00Z</cp:lastPrinted>
  <dcterms:created xsi:type="dcterms:W3CDTF">2017-08-30T09:35:00Z</dcterms:created>
  <dcterms:modified xsi:type="dcterms:W3CDTF">2017-09-18T05:47:00Z</dcterms:modified>
</cp:coreProperties>
</file>