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A" w:rsidRPr="00DA6E34" w:rsidRDefault="009B4B5A" w:rsidP="00DB627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A6E34">
        <w:rPr>
          <w:rFonts w:ascii="Times New Roman" w:hAnsi="Times New Roman" w:cs="Times New Roman"/>
          <w:b/>
          <w:sz w:val="28"/>
        </w:rPr>
        <w:t>Уведомления о начале проведения публичных слушаний по пр</w:t>
      </w:r>
      <w:r w:rsidR="002A38BC" w:rsidRPr="00DA6E34">
        <w:rPr>
          <w:rFonts w:ascii="Times New Roman" w:hAnsi="Times New Roman" w:cs="Times New Roman"/>
          <w:b/>
          <w:sz w:val="28"/>
        </w:rPr>
        <w:t>о</w:t>
      </w:r>
      <w:r w:rsidRPr="00DA6E34">
        <w:rPr>
          <w:rFonts w:ascii="Times New Roman" w:hAnsi="Times New Roman" w:cs="Times New Roman"/>
          <w:b/>
          <w:sz w:val="28"/>
        </w:rPr>
        <w:t>екту «Схема водоснабжения и водоотведения Киселевского городского округа с пер</w:t>
      </w:r>
      <w:r w:rsidR="002A38BC" w:rsidRPr="00DA6E34">
        <w:rPr>
          <w:rFonts w:ascii="Times New Roman" w:hAnsi="Times New Roman" w:cs="Times New Roman"/>
          <w:b/>
          <w:sz w:val="28"/>
        </w:rPr>
        <w:t>с</w:t>
      </w:r>
      <w:r w:rsidRPr="00DA6E34">
        <w:rPr>
          <w:rFonts w:ascii="Times New Roman" w:hAnsi="Times New Roman" w:cs="Times New Roman"/>
          <w:b/>
          <w:sz w:val="28"/>
        </w:rPr>
        <w:t>пективо</w:t>
      </w:r>
      <w:r w:rsidR="00BE4913" w:rsidRPr="00DA6E34">
        <w:rPr>
          <w:rFonts w:ascii="Times New Roman" w:hAnsi="Times New Roman" w:cs="Times New Roman"/>
          <w:b/>
          <w:sz w:val="28"/>
        </w:rPr>
        <w:t>й до 2030г. Актуализация на 2021</w:t>
      </w:r>
      <w:r w:rsidRPr="00DA6E34">
        <w:rPr>
          <w:rFonts w:ascii="Times New Roman" w:hAnsi="Times New Roman" w:cs="Times New Roman"/>
          <w:b/>
          <w:sz w:val="28"/>
        </w:rPr>
        <w:t>год»</w:t>
      </w:r>
    </w:p>
    <w:p w:rsidR="002A38BC" w:rsidRPr="00DA6E34" w:rsidRDefault="002A38BC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>Комиссия по проведению публичных слушаний по проекту «Схема водоснабжения и водоотведения Киселевского городского округа с перспективо</w:t>
      </w:r>
      <w:r w:rsidR="00BE4913" w:rsidRPr="00DA6E34">
        <w:rPr>
          <w:rFonts w:ascii="Times New Roman" w:hAnsi="Times New Roman" w:cs="Times New Roman"/>
          <w:sz w:val="26"/>
          <w:szCs w:val="26"/>
        </w:rPr>
        <w:t>й до 2030г. Актуализация на 2021</w:t>
      </w:r>
      <w:r w:rsidRPr="00DA6E34">
        <w:rPr>
          <w:rFonts w:ascii="Times New Roman" w:hAnsi="Times New Roman" w:cs="Times New Roman"/>
          <w:sz w:val="26"/>
          <w:szCs w:val="26"/>
        </w:rPr>
        <w:t xml:space="preserve">год» сообщает, что </w:t>
      </w:r>
      <w:r w:rsidR="00DA6E34">
        <w:rPr>
          <w:rFonts w:ascii="Times New Roman" w:hAnsi="Times New Roman" w:cs="Times New Roman"/>
          <w:b/>
          <w:sz w:val="26"/>
          <w:szCs w:val="26"/>
        </w:rPr>
        <w:t>24.03</w:t>
      </w:r>
      <w:r w:rsidR="0020189B" w:rsidRPr="00DA6E34">
        <w:rPr>
          <w:rFonts w:ascii="Times New Roman" w:hAnsi="Times New Roman" w:cs="Times New Roman"/>
          <w:b/>
          <w:sz w:val="26"/>
          <w:szCs w:val="26"/>
        </w:rPr>
        <w:t>.</w:t>
      </w:r>
      <w:r w:rsidRPr="00DA6E34">
        <w:rPr>
          <w:rFonts w:ascii="Times New Roman" w:hAnsi="Times New Roman" w:cs="Times New Roman"/>
          <w:b/>
          <w:sz w:val="26"/>
          <w:szCs w:val="26"/>
        </w:rPr>
        <w:t>2020г. в 14.00</w:t>
      </w:r>
      <w:r w:rsidR="009639D0" w:rsidRPr="00DA6E34">
        <w:rPr>
          <w:rFonts w:ascii="Times New Roman" w:hAnsi="Times New Roman" w:cs="Times New Roman"/>
          <w:sz w:val="26"/>
          <w:szCs w:val="26"/>
        </w:rPr>
        <w:t xml:space="preserve"> по адресу:  г.Киселевск, ул.</w:t>
      </w:r>
      <w:r w:rsidRPr="00DA6E34">
        <w:rPr>
          <w:rFonts w:ascii="Times New Roman" w:hAnsi="Times New Roman" w:cs="Times New Roman"/>
          <w:sz w:val="26"/>
          <w:szCs w:val="26"/>
        </w:rPr>
        <w:t>Советская, 5 кабинет №13 УЖКХ КГО состоятся публичные слушания по проекту «Схема водоснабжения и водоотведения Киселевского городского округа с перспективо</w:t>
      </w:r>
      <w:r w:rsidR="00BE4913" w:rsidRPr="00DA6E34">
        <w:rPr>
          <w:rFonts w:ascii="Times New Roman" w:hAnsi="Times New Roman" w:cs="Times New Roman"/>
          <w:sz w:val="26"/>
          <w:szCs w:val="26"/>
        </w:rPr>
        <w:t>й до 2030г. Актуализация на 2021</w:t>
      </w:r>
      <w:r w:rsidRPr="00DA6E34">
        <w:rPr>
          <w:rFonts w:ascii="Times New Roman" w:hAnsi="Times New Roman" w:cs="Times New Roman"/>
          <w:sz w:val="26"/>
          <w:szCs w:val="26"/>
        </w:rPr>
        <w:t>год»</w:t>
      </w:r>
    </w:p>
    <w:p w:rsidR="002A38BC" w:rsidRPr="00DA6E34" w:rsidRDefault="002A38BC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Киселевского городского округа </w:t>
      </w:r>
      <w:r w:rsidR="001E0C32" w:rsidRPr="00DA6E3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 №782 « О схемах водоснабжения и водоотведения», ( вместе с «Правилами разработки и утверждения схем водоснабжения и водоотведения», «Требованиями к содержанию схем водоснабжения и водоотведения»), Уставом муниципального образования  «Киселевский городской округ», утвержденным решением Киселевского городского Совета народных депутатов от 29.11.2006 №44-н.</w:t>
      </w:r>
    </w:p>
    <w:p w:rsidR="001E0C32" w:rsidRPr="00DA6E34" w:rsidRDefault="001E0C32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 xml:space="preserve">Приглашаем принять участие в публичных слушаниях граждан города, представителей общественности, руководителей предприятий, организаций, </w:t>
      </w:r>
      <w:r w:rsidR="00BF0107" w:rsidRPr="00DA6E34">
        <w:rPr>
          <w:rFonts w:ascii="Times New Roman" w:hAnsi="Times New Roman" w:cs="Times New Roman"/>
          <w:sz w:val="26"/>
          <w:szCs w:val="26"/>
        </w:rPr>
        <w:t>учреждений города.</w:t>
      </w:r>
    </w:p>
    <w:p w:rsidR="00BF0107" w:rsidRPr="00DA6E34" w:rsidRDefault="00BF0107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>С проектом документа, выносимого на публичные слушания</w:t>
      </w:r>
      <w:r w:rsidR="00B24C36">
        <w:rPr>
          <w:rFonts w:ascii="Times New Roman" w:hAnsi="Times New Roman" w:cs="Times New Roman"/>
          <w:sz w:val="26"/>
          <w:szCs w:val="26"/>
        </w:rPr>
        <w:t xml:space="preserve"> </w:t>
      </w:r>
      <w:r w:rsidRPr="00DA6E34">
        <w:rPr>
          <w:rFonts w:ascii="Times New Roman" w:hAnsi="Times New Roman" w:cs="Times New Roman"/>
          <w:sz w:val="26"/>
          <w:szCs w:val="26"/>
        </w:rPr>
        <w:t>-</w:t>
      </w:r>
      <w:r w:rsidR="00B24C36">
        <w:rPr>
          <w:rFonts w:ascii="Times New Roman" w:hAnsi="Times New Roman" w:cs="Times New Roman"/>
          <w:sz w:val="26"/>
          <w:szCs w:val="26"/>
        </w:rPr>
        <w:t xml:space="preserve"> </w:t>
      </w:r>
      <w:r w:rsidRPr="00DA6E34">
        <w:rPr>
          <w:rFonts w:ascii="Times New Roman" w:hAnsi="Times New Roman" w:cs="Times New Roman"/>
          <w:sz w:val="26"/>
          <w:szCs w:val="26"/>
        </w:rPr>
        <w:t>проект «Схема водоснабжения и водоотведения Киселевского городского округа с перспективой до 2030г. Актуализация на 202</w:t>
      </w:r>
      <w:r w:rsidR="00BE4913" w:rsidRPr="00DA6E34">
        <w:rPr>
          <w:rFonts w:ascii="Times New Roman" w:hAnsi="Times New Roman" w:cs="Times New Roman"/>
          <w:sz w:val="26"/>
          <w:szCs w:val="26"/>
        </w:rPr>
        <w:t>1</w:t>
      </w:r>
      <w:r w:rsidRPr="00DA6E34">
        <w:rPr>
          <w:rFonts w:ascii="Times New Roman" w:hAnsi="Times New Roman" w:cs="Times New Roman"/>
          <w:sz w:val="26"/>
          <w:szCs w:val="26"/>
        </w:rPr>
        <w:t>год»,</w:t>
      </w:r>
      <w:r w:rsidR="009639D0" w:rsidRPr="00DA6E34">
        <w:rPr>
          <w:rFonts w:ascii="Times New Roman" w:hAnsi="Times New Roman" w:cs="Times New Roman"/>
          <w:sz w:val="26"/>
          <w:szCs w:val="26"/>
        </w:rPr>
        <w:t xml:space="preserve"> </w:t>
      </w:r>
      <w:r w:rsidRPr="00DA6E34">
        <w:rPr>
          <w:rFonts w:ascii="Times New Roman" w:hAnsi="Times New Roman" w:cs="Times New Roman"/>
          <w:sz w:val="26"/>
          <w:szCs w:val="26"/>
        </w:rPr>
        <w:t xml:space="preserve">разработанным УЖКХ КГО, можно ознакомиться на официальном сайте администрации Киселевского городского округа </w:t>
      </w:r>
      <w:hyperlink r:id="rId5" w:history="1">
        <w:r w:rsidRPr="00DA6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A6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A6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shahter</w:t>
        </w:r>
        <w:r w:rsidRPr="00DA6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A6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A6E34">
        <w:rPr>
          <w:rFonts w:ascii="Times New Roman" w:hAnsi="Times New Roman" w:cs="Times New Roman"/>
          <w:sz w:val="26"/>
          <w:szCs w:val="26"/>
        </w:rPr>
        <w:t xml:space="preserve"> в информационно</w:t>
      </w:r>
      <w:r w:rsidR="00DA6E34">
        <w:rPr>
          <w:rFonts w:ascii="Times New Roman" w:hAnsi="Times New Roman" w:cs="Times New Roman"/>
          <w:sz w:val="26"/>
          <w:szCs w:val="26"/>
        </w:rPr>
        <w:t xml:space="preserve"> </w:t>
      </w:r>
      <w:r w:rsidRPr="00DA6E34">
        <w:rPr>
          <w:rFonts w:ascii="Times New Roman" w:hAnsi="Times New Roman" w:cs="Times New Roman"/>
          <w:sz w:val="26"/>
          <w:szCs w:val="26"/>
        </w:rPr>
        <w:t>- телекоммуникационной сети «Интернет».</w:t>
      </w:r>
    </w:p>
    <w:p w:rsidR="00BF0107" w:rsidRPr="00DA6E34" w:rsidRDefault="00BF0107" w:rsidP="009639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>Сбор замечаний и предложений по проекту «Схема водоснабжения и водоотведения Киселевского городского округа с перспективо</w:t>
      </w:r>
      <w:r w:rsidR="00BE4913" w:rsidRPr="00DA6E34">
        <w:rPr>
          <w:rFonts w:ascii="Times New Roman" w:hAnsi="Times New Roman" w:cs="Times New Roman"/>
          <w:sz w:val="26"/>
          <w:szCs w:val="26"/>
        </w:rPr>
        <w:t>й до 2030г. Актуализация на 2021</w:t>
      </w:r>
      <w:r w:rsidRPr="00DA6E34">
        <w:rPr>
          <w:rFonts w:ascii="Times New Roman" w:hAnsi="Times New Roman" w:cs="Times New Roman"/>
          <w:sz w:val="26"/>
          <w:szCs w:val="26"/>
        </w:rPr>
        <w:t>год»,</w:t>
      </w:r>
      <w:r w:rsidR="009639D0" w:rsidRPr="00DA6E34">
        <w:rPr>
          <w:rFonts w:ascii="Times New Roman" w:hAnsi="Times New Roman" w:cs="Times New Roman"/>
          <w:sz w:val="26"/>
          <w:szCs w:val="26"/>
        </w:rPr>
        <w:t xml:space="preserve"> </w:t>
      </w:r>
      <w:r w:rsidRPr="00DA6E34">
        <w:rPr>
          <w:rFonts w:ascii="Times New Roman" w:hAnsi="Times New Roman" w:cs="Times New Roman"/>
          <w:sz w:val="26"/>
          <w:szCs w:val="26"/>
        </w:rPr>
        <w:t xml:space="preserve">будет осуществляться </w:t>
      </w:r>
      <w:r w:rsidRPr="00DA6E34">
        <w:rPr>
          <w:rFonts w:ascii="Times New Roman" w:hAnsi="Times New Roman" w:cs="Times New Roman"/>
          <w:b/>
          <w:sz w:val="26"/>
          <w:szCs w:val="26"/>
        </w:rPr>
        <w:t>д</w:t>
      </w:r>
      <w:r w:rsidR="009A5AF5" w:rsidRPr="00DA6E34">
        <w:rPr>
          <w:rFonts w:ascii="Times New Roman" w:hAnsi="Times New Roman" w:cs="Times New Roman"/>
          <w:b/>
          <w:sz w:val="26"/>
          <w:szCs w:val="26"/>
        </w:rPr>
        <w:t>о</w:t>
      </w:r>
      <w:r w:rsidR="00DA6E34">
        <w:rPr>
          <w:rFonts w:ascii="Times New Roman" w:hAnsi="Times New Roman" w:cs="Times New Roman"/>
          <w:b/>
          <w:sz w:val="26"/>
          <w:szCs w:val="26"/>
        </w:rPr>
        <w:t xml:space="preserve"> 23.03</w:t>
      </w:r>
      <w:r w:rsidRPr="00DA6E34">
        <w:rPr>
          <w:rFonts w:ascii="Times New Roman" w:hAnsi="Times New Roman" w:cs="Times New Roman"/>
          <w:b/>
          <w:sz w:val="26"/>
          <w:szCs w:val="26"/>
        </w:rPr>
        <w:t>.2020г</w:t>
      </w:r>
      <w:r w:rsidRPr="00DA6E34">
        <w:rPr>
          <w:rFonts w:ascii="Times New Roman" w:hAnsi="Times New Roman" w:cs="Times New Roman"/>
          <w:sz w:val="26"/>
          <w:szCs w:val="26"/>
        </w:rPr>
        <w:t>.</w:t>
      </w:r>
      <w:r w:rsidR="00DA6E34">
        <w:rPr>
          <w:rFonts w:ascii="Times New Roman" w:hAnsi="Times New Roman" w:cs="Times New Roman"/>
          <w:sz w:val="26"/>
          <w:szCs w:val="26"/>
        </w:rPr>
        <w:t xml:space="preserve"> </w:t>
      </w:r>
      <w:r w:rsidR="00DB627D" w:rsidRPr="00DA6E34">
        <w:rPr>
          <w:rFonts w:ascii="Times New Roman" w:hAnsi="Times New Roman" w:cs="Times New Roman"/>
          <w:sz w:val="26"/>
          <w:szCs w:val="26"/>
        </w:rPr>
        <w:t>по адресу:</w:t>
      </w:r>
      <w:r w:rsidRPr="00DA6E34">
        <w:rPr>
          <w:rFonts w:ascii="Times New Roman" w:hAnsi="Times New Roman" w:cs="Times New Roman"/>
          <w:sz w:val="26"/>
          <w:szCs w:val="26"/>
        </w:rPr>
        <w:t xml:space="preserve"> ул. Советская, 5 кабинет №1</w:t>
      </w:r>
      <w:r w:rsidR="00DB627D" w:rsidRPr="00DA6E34">
        <w:rPr>
          <w:rFonts w:ascii="Times New Roman" w:hAnsi="Times New Roman" w:cs="Times New Roman"/>
          <w:sz w:val="26"/>
          <w:szCs w:val="26"/>
        </w:rPr>
        <w:t>4</w:t>
      </w:r>
      <w:r w:rsidRPr="00DA6E34">
        <w:rPr>
          <w:rFonts w:ascii="Times New Roman" w:hAnsi="Times New Roman" w:cs="Times New Roman"/>
          <w:sz w:val="26"/>
          <w:szCs w:val="26"/>
        </w:rPr>
        <w:t xml:space="preserve"> УЖКХ КГО</w:t>
      </w:r>
    </w:p>
    <w:p w:rsidR="00BF0107" w:rsidRPr="00DA6E34" w:rsidRDefault="00DB627D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>Регистрация участников публичных слушаний осуществляется за 1 час до начала слушаний.</w:t>
      </w:r>
    </w:p>
    <w:p w:rsidR="00DB627D" w:rsidRPr="00DA6E34" w:rsidRDefault="00DB627D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 xml:space="preserve">За дополнительной информацией обращаться УЖКХ КГО ул. Советская, 5 кабинет №14 </w:t>
      </w:r>
    </w:p>
    <w:p w:rsidR="00DB627D" w:rsidRPr="00DA6E34" w:rsidRDefault="00DB627D" w:rsidP="009A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34">
        <w:rPr>
          <w:rFonts w:ascii="Times New Roman" w:hAnsi="Times New Roman" w:cs="Times New Roman"/>
          <w:sz w:val="26"/>
          <w:szCs w:val="26"/>
        </w:rPr>
        <w:t>Конт. тел. 8(38464)2-17-63</w:t>
      </w:r>
    </w:p>
    <w:p w:rsidR="002A38BC" w:rsidRPr="00DA6E34" w:rsidRDefault="002A38BC" w:rsidP="009A5AF5">
      <w:pPr>
        <w:jc w:val="both"/>
        <w:rPr>
          <w:rFonts w:ascii="Times New Roman" w:hAnsi="Times New Roman" w:cs="Times New Roman"/>
          <w:sz w:val="24"/>
        </w:rPr>
      </w:pPr>
    </w:p>
    <w:sectPr w:rsidR="002A38BC" w:rsidRPr="00DA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E"/>
    <w:rsid w:val="0009463A"/>
    <w:rsid w:val="001E0C32"/>
    <w:rsid w:val="0020189B"/>
    <w:rsid w:val="00275F0E"/>
    <w:rsid w:val="002A38BC"/>
    <w:rsid w:val="003A578A"/>
    <w:rsid w:val="00537C90"/>
    <w:rsid w:val="009639D0"/>
    <w:rsid w:val="009A5AF5"/>
    <w:rsid w:val="009B4B5A"/>
    <w:rsid w:val="00B24C36"/>
    <w:rsid w:val="00BE4913"/>
    <w:rsid w:val="00BF0107"/>
    <w:rsid w:val="00DA6E34"/>
    <w:rsid w:val="00D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5AF5"/>
    <w:pPr>
      <w:ind w:firstLine="709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F010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B627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B627D"/>
  </w:style>
  <w:style w:type="paragraph" w:styleId="a7">
    <w:name w:val="Body Text First Indent"/>
    <w:basedOn w:val="a5"/>
    <w:link w:val="a8"/>
    <w:uiPriority w:val="99"/>
    <w:semiHidden/>
    <w:unhideWhenUsed/>
    <w:rsid w:val="00DB627D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DB627D"/>
  </w:style>
  <w:style w:type="paragraph" w:styleId="a0">
    <w:name w:val="Normal Indent"/>
    <w:basedOn w:val="a"/>
    <w:uiPriority w:val="99"/>
    <w:semiHidden/>
    <w:unhideWhenUsed/>
    <w:rsid w:val="00DB62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5AF5"/>
    <w:pPr>
      <w:ind w:firstLine="709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F010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B627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B627D"/>
  </w:style>
  <w:style w:type="paragraph" w:styleId="a7">
    <w:name w:val="Body Text First Indent"/>
    <w:basedOn w:val="a5"/>
    <w:link w:val="a8"/>
    <w:uiPriority w:val="99"/>
    <w:semiHidden/>
    <w:unhideWhenUsed/>
    <w:rsid w:val="00DB627D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DB627D"/>
  </w:style>
  <w:style w:type="paragraph" w:styleId="a0">
    <w:name w:val="Normal Indent"/>
    <w:basedOn w:val="a"/>
    <w:uiPriority w:val="99"/>
    <w:semiHidden/>
    <w:unhideWhenUsed/>
    <w:rsid w:val="00DB62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h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Смирнова</cp:lastModifiedBy>
  <cp:revision>2</cp:revision>
  <cp:lastPrinted>2020-03-30T03:22:00Z</cp:lastPrinted>
  <dcterms:created xsi:type="dcterms:W3CDTF">2020-04-21T06:48:00Z</dcterms:created>
  <dcterms:modified xsi:type="dcterms:W3CDTF">2020-04-21T06:48:00Z</dcterms:modified>
</cp:coreProperties>
</file>